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AE64">
      <w:pPr>
        <w:widowControl/>
        <w:shd w:val="clear" w:color="auto" w:fill="FFFFFF"/>
        <w:spacing w:before="150" w:after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：２</w:t>
      </w:r>
    </w:p>
    <w:p w14:paraId="1C1431EE">
      <w:pPr>
        <w:widowControl/>
        <w:shd w:val="clear" w:color="auto" w:fill="FFFFFF"/>
        <w:spacing w:before="150" w:after="15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比选报价表</w:t>
      </w:r>
    </w:p>
    <w:p w14:paraId="7F13BB88">
      <w:pPr>
        <w:widowControl/>
        <w:shd w:val="clear" w:color="auto" w:fill="FFFFFF"/>
        <w:spacing w:before="150" w:after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单位名称：（盖章）</w:t>
      </w:r>
    </w:p>
    <w:p w14:paraId="3EBCC878">
      <w:pPr>
        <w:widowControl/>
        <w:shd w:val="clear" w:color="auto" w:fill="FFFFFF"/>
        <w:spacing w:before="150" w:after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报价日期：2026年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月   日</w:t>
      </w:r>
    </w:p>
    <w:tbl>
      <w:tblPr>
        <w:tblStyle w:val="2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5703"/>
        <w:gridCol w:w="2670"/>
      </w:tblGrid>
      <w:tr w14:paraId="4E49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tblHeader/>
        </w:trPr>
        <w:tc>
          <w:tcPr>
            <w:tcW w:w="727" w:type="dxa"/>
            <w:shd w:val="clear" w:color="auto" w:fill="FFFFFF"/>
            <w:vAlign w:val="center"/>
          </w:tcPr>
          <w:p w14:paraId="4C20715F">
            <w:pPr>
              <w:ind w:firstLine="0" w:firstLineChars="0"/>
              <w:jc w:val="center"/>
              <w:textAlignment w:val="top"/>
              <w:rPr>
                <w:rFonts w:eastAsia="方正仿宋_GBK"/>
                <w:b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序号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37987A82">
            <w:pPr>
              <w:ind w:firstLine="0" w:firstLineChars="0"/>
              <w:jc w:val="center"/>
              <w:textAlignment w:val="top"/>
              <w:rPr>
                <w:rFonts w:hint="eastAsia" w:eastAsia="方正仿宋_GBK"/>
                <w:b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项目</w:t>
            </w:r>
            <w:r>
              <w:rPr>
                <w:rFonts w:hint="eastAsia" w:eastAsia="方正仿宋_GBK"/>
                <w:b/>
                <w:sz w:val="32"/>
                <w:szCs w:val="32"/>
                <w:lang w:eastAsia="zh-CN"/>
              </w:rPr>
              <w:t>内容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4A08CA19">
            <w:pPr>
              <w:ind w:firstLine="0" w:firstLineChars="0"/>
              <w:jc w:val="center"/>
              <w:textAlignment w:val="top"/>
              <w:rPr>
                <w:rFonts w:hint="eastAsia" w:eastAsia="方正仿宋_GBK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b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eastAsia="方正仿宋_GBK"/>
                <w:b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eastAsia="方正仿宋_GBK"/>
                <w:b/>
                <w:sz w:val="32"/>
                <w:szCs w:val="32"/>
                <w:lang w:val="en-US" w:eastAsia="zh-CN"/>
              </w:rPr>
              <w:t>（元）</w:t>
            </w:r>
          </w:p>
        </w:tc>
      </w:tr>
      <w:tr w14:paraId="390A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727" w:type="dxa"/>
            <w:shd w:val="clear" w:color="auto" w:fill="FFFFFF"/>
            <w:vAlign w:val="center"/>
          </w:tcPr>
          <w:p w14:paraId="4EBB4E60">
            <w:pPr>
              <w:ind w:firstLine="0" w:firstLineChars="0"/>
              <w:jc w:val="center"/>
              <w:textAlignment w:val="top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0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457A1">
            <w:pPr>
              <w:ind w:firstLine="0" w:firstLineChars="0"/>
              <w:jc w:val="both"/>
              <w:textAlignment w:val="top"/>
              <w:rPr>
                <w:rFonts w:eastAsia="方正仿宋_GBK"/>
                <w:b/>
                <w:sz w:val="32"/>
                <w:szCs w:val="32"/>
              </w:rPr>
            </w:pPr>
            <w:r>
              <w:rPr>
                <w:rFonts w:hint="eastAsia" w:eastAsia="方正仿宋_GBK"/>
                <w:b/>
                <w:bCs/>
                <w:color w:val="auto"/>
                <w:kern w:val="2"/>
                <w:sz w:val="32"/>
                <w:szCs w:val="32"/>
                <w:lang w:eastAsia="zh-CN"/>
              </w:rPr>
              <w:t>一</w:t>
            </w:r>
            <w:r>
              <w:rPr>
                <w:rFonts w:hint="eastAsia" w:eastAsia="方正楷体_GBK"/>
                <w:b/>
                <w:color w:val="000000"/>
                <w:kern w:val="2"/>
                <w:sz w:val="32"/>
                <w:szCs w:val="32"/>
                <w:lang w:val="zh-TW" w:eastAsia="zh-CN"/>
              </w:rPr>
              <w:t>、“普查员的一天”制作及推广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204E3A7D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</w:p>
        </w:tc>
      </w:tr>
      <w:tr w14:paraId="29EC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727" w:type="dxa"/>
            <w:shd w:val="clear" w:color="auto" w:fill="FFFFFF"/>
            <w:vAlign w:val="center"/>
          </w:tcPr>
          <w:p w14:paraId="09114646">
            <w:pPr>
              <w:ind w:firstLine="0" w:firstLineChars="0"/>
              <w:jc w:val="center"/>
              <w:textAlignment w:val="top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70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ABE3A">
            <w:pPr>
              <w:adjustRightInd w:val="0"/>
              <w:snapToGrid w:val="0"/>
              <w:spacing w:line="600" w:lineRule="exact"/>
              <w:jc w:val="both"/>
              <w:rPr>
                <w:rFonts w:eastAsia="方正仿宋_GBK"/>
                <w:b/>
                <w:sz w:val="32"/>
                <w:szCs w:val="32"/>
              </w:rPr>
            </w:pPr>
            <w:r>
              <w:rPr>
                <w:rFonts w:hint="eastAsia" w:eastAsia="方正楷体_GBK"/>
                <w:b/>
                <w:color w:val="000000"/>
                <w:kern w:val="2"/>
                <w:sz w:val="32"/>
                <w:szCs w:val="32"/>
                <w:lang w:val="zh-TW" w:eastAsia="zh-CN"/>
              </w:rPr>
              <w:t>二、宣传视频制作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06916E19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</w:p>
        </w:tc>
      </w:tr>
      <w:tr w14:paraId="3AD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727" w:type="dxa"/>
            <w:shd w:val="clear" w:color="auto" w:fill="FFFFFF"/>
            <w:vAlign w:val="center"/>
          </w:tcPr>
          <w:p w14:paraId="7802E93F">
            <w:pPr>
              <w:ind w:firstLine="0" w:firstLineChars="0"/>
              <w:jc w:val="center"/>
              <w:textAlignment w:val="top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0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9B7A1">
            <w:pPr>
              <w:ind w:firstLine="0" w:firstLineChars="0"/>
              <w:jc w:val="both"/>
              <w:textAlignment w:val="top"/>
              <w:rPr>
                <w:rFonts w:eastAsia="方正仿宋_GBK"/>
                <w:b/>
                <w:color w:val="auto"/>
                <w:sz w:val="32"/>
                <w:szCs w:val="32"/>
                <w:lang w:val="zh-TW"/>
              </w:rPr>
            </w:pPr>
            <w:r>
              <w:rPr>
                <w:rFonts w:hint="eastAsia" w:eastAsia="方正楷体_GBK"/>
                <w:b/>
                <w:color w:val="auto"/>
                <w:kern w:val="2"/>
                <w:sz w:val="32"/>
                <w:szCs w:val="32"/>
                <w:lang w:val="zh-TW" w:eastAsia="zh-CN"/>
              </w:rPr>
              <w:t>三</w:t>
            </w:r>
            <w:r>
              <w:rPr>
                <w:rFonts w:hint="eastAsia" w:eastAsia="方正楷体_GBK"/>
                <w:b/>
                <w:color w:val="000000"/>
                <w:kern w:val="2"/>
                <w:sz w:val="32"/>
                <w:szCs w:val="32"/>
                <w:lang w:val="zh-TW" w:eastAsia="zh-CN"/>
              </w:rPr>
              <w:t>、</w:t>
            </w:r>
            <w:r>
              <w:rPr>
                <w:rFonts w:eastAsia="方正楷体_GBK"/>
                <w:b/>
                <w:color w:val="000000"/>
                <w:kern w:val="2"/>
                <w:sz w:val="32"/>
                <w:szCs w:val="32"/>
                <w:lang w:val="zh-TW"/>
              </w:rPr>
              <w:t>户外宣传布设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05C120D8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</w:p>
        </w:tc>
      </w:tr>
      <w:tr w14:paraId="4EDD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727" w:type="dxa"/>
            <w:shd w:val="clear" w:color="auto" w:fill="FFFFFF"/>
            <w:vAlign w:val="center"/>
          </w:tcPr>
          <w:p w14:paraId="2C913C5A">
            <w:pPr>
              <w:ind w:firstLine="0" w:firstLineChars="0"/>
              <w:jc w:val="center"/>
              <w:textAlignment w:val="top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70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5516D">
            <w:pPr>
              <w:ind w:firstLine="0" w:firstLineChars="0"/>
              <w:jc w:val="both"/>
              <w:textAlignment w:val="top"/>
              <w:rPr>
                <w:rFonts w:eastAsia="方正仿宋_GBK"/>
                <w:b/>
                <w:sz w:val="32"/>
                <w:szCs w:val="32"/>
              </w:rPr>
            </w:pPr>
            <w:r>
              <w:rPr>
                <w:rFonts w:hint="eastAsia" w:eastAsia="方正楷体_GBK"/>
                <w:b/>
                <w:color w:val="000000"/>
                <w:kern w:val="2"/>
                <w:sz w:val="32"/>
                <w:szCs w:val="32"/>
                <w:lang w:eastAsia="zh-CN"/>
              </w:rPr>
              <w:t>四、</w:t>
            </w:r>
            <w:r>
              <w:rPr>
                <w:rFonts w:eastAsia="方正楷体_GBK"/>
                <w:b/>
                <w:color w:val="000000"/>
                <w:kern w:val="2"/>
                <w:sz w:val="32"/>
                <w:szCs w:val="32"/>
              </w:rPr>
              <w:t>现场宣传活动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63B4CA7D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</w:p>
        </w:tc>
      </w:tr>
      <w:tr w14:paraId="73F2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727" w:type="dxa"/>
            <w:shd w:val="clear" w:color="auto" w:fill="FFFFFF"/>
            <w:vAlign w:val="center"/>
          </w:tcPr>
          <w:p w14:paraId="10C95DEB">
            <w:pPr>
              <w:ind w:firstLine="0" w:firstLineChars="0"/>
              <w:jc w:val="center"/>
              <w:textAlignment w:val="top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70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75A0A">
            <w:pPr>
              <w:adjustRightInd w:val="0"/>
              <w:snapToGrid w:val="0"/>
              <w:spacing w:line="600" w:lineRule="exact"/>
              <w:jc w:val="both"/>
              <w:rPr>
                <w:rFonts w:eastAsia="方正仿宋_GBK"/>
                <w:b/>
                <w:sz w:val="32"/>
                <w:szCs w:val="32"/>
              </w:rPr>
            </w:pPr>
            <w:r>
              <w:rPr>
                <w:rFonts w:hint="eastAsia" w:eastAsia="方正楷体_GBK"/>
                <w:b/>
                <w:color w:val="000000"/>
                <w:kern w:val="2"/>
                <w:sz w:val="32"/>
                <w:szCs w:val="32"/>
                <w:lang w:eastAsia="zh-CN"/>
              </w:rPr>
              <w:t>五、</w:t>
            </w:r>
            <w:r>
              <w:rPr>
                <w:rFonts w:eastAsia="方正楷体_GBK"/>
                <w:b/>
                <w:color w:val="000000"/>
                <w:kern w:val="2"/>
                <w:sz w:val="32"/>
                <w:szCs w:val="32"/>
              </w:rPr>
              <w:t>线上知识竞赛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1EA31033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</w:p>
        </w:tc>
      </w:tr>
      <w:tr w14:paraId="0A93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727" w:type="dxa"/>
            <w:shd w:val="clear" w:color="auto" w:fill="FFFFFF"/>
            <w:vAlign w:val="center"/>
          </w:tcPr>
          <w:p w14:paraId="49311BEC">
            <w:pPr>
              <w:ind w:firstLine="0" w:firstLineChars="0"/>
              <w:jc w:val="center"/>
              <w:textAlignment w:val="top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70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B6753">
            <w:pPr>
              <w:ind w:firstLine="0" w:firstLineChars="0"/>
              <w:jc w:val="both"/>
              <w:textAlignment w:val="top"/>
              <w:rPr>
                <w:rFonts w:eastAsia="方正仿宋_GBK"/>
                <w:b/>
                <w:sz w:val="32"/>
                <w:szCs w:val="32"/>
              </w:rPr>
            </w:pPr>
            <w:r>
              <w:rPr>
                <w:rFonts w:hint="eastAsia" w:eastAsia="方正楷体_GBK"/>
                <w:b/>
                <w:color w:val="000000"/>
                <w:kern w:val="2"/>
                <w:sz w:val="32"/>
                <w:szCs w:val="32"/>
                <w:lang w:eastAsia="zh-CN"/>
              </w:rPr>
              <w:t>六、</w:t>
            </w:r>
            <w:r>
              <w:rPr>
                <w:rFonts w:eastAsia="方正楷体_GBK"/>
                <w:b/>
                <w:color w:val="000000"/>
                <w:kern w:val="2"/>
                <w:sz w:val="32"/>
                <w:szCs w:val="32"/>
              </w:rPr>
              <w:t>编印宣传资料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1D7EF50E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</w:p>
        </w:tc>
      </w:tr>
      <w:tr w14:paraId="658C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727" w:type="dxa"/>
            <w:shd w:val="clear" w:color="auto" w:fill="FFFFFF"/>
            <w:vAlign w:val="center"/>
          </w:tcPr>
          <w:p w14:paraId="62240406">
            <w:pPr>
              <w:ind w:firstLine="0" w:firstLineChars="0"/>
              <w:jc w:val="center"/>
              <w:textAlignment w:val="top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373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3CD7A2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总价（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小</w:t>
            </w:r>
            <w:r>
              <w:rPr>
                <w:rFonts w:hint="eastAsia" w:eastAsia="方正仿宋_GBK"/>
                <w:sz w:val="32"/>
                <w:szCs w:val="32"/>
              </w:rPr>
              <w:t>写）：</w:t>
            </w:r>
          </w:p>
        </w:tc>
      </w:tr>
      <w:tr w14:paraId="7CBB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727" w:type="dxa"/>
            <w:shd w:val="clear" w:color="auto" w:fill="FFFFFF"/>
            <w:vAlign w:val="center"/>
          </w:tcPr>
          <w:p w14:paraId="1403EB93">
            <w:pPr>
              <w:ind w:firstLine="0" w:firstLineChars="0"/>
              <w:jc w:val="center"/>
              <w:textAlignment w:val="top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eastAsia="方正仿宋_GBK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373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B3FCA4">
            <w:pPr>
              <w:ind w:firstLine="0" w:firstLineChars="0"/>
              <w:jc w:val="both"/>
              <w:textAlignment w:val="top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总价（大写）：</w:t>
            </w:r>
          </w:p>
        </w:tc>
      </w:tr>
    </w:tbl>
    <w:p w14:paraId="39FF43C6">
      <w:pPr>
        <w:widowControl/>
        <w:shd w:val="clear" w:color="auto" w:fill="FFFFFF"/>
        <w:spacing w:before="150" w:after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备注：报价已包含运费、安装费、人工费、税金、调试费以及为完成以上工作所产生的全部费用，供应商不得再向采购方收取任何其他额外费用。‌</w:t>
      </w:r>
    </w:p>
    <w:p w14:paraId="2F85DD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5112"/>
    <w:rsid w:val="17E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2026-06-15T16:27:00Z</dcterms:created>
  <dc:creator>user</dc:creator>
  <cp:lastModifiedBy>user</cp:lastModifiedBy>
  <dcterms:modified xsi:type="dcterms:W3CDTF">2026-06-15T16:41:51Z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22EAE62715B788E26AB72F6A3F5E224F_41</vt:lpwstr>
  </property>
</Properties>
</file>