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D87C" w14:textId="77777777" w:rsidR="001C4F07" w:rsidRDefault="001C4F07">
      <w:pPr>
        <w:widowControl/>
        <w:shd w:val="clear" w:color="auto" w:fill="FFFFFF"/>
        <w:spacing w:before="150" w:after="150"/>
        <w:jc w:val="center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78D35370" w14:textId="77777777" w:rsidR="001C4F07" w:rsidRDefault="001C4F07">
      <w:pPr>
        <w:widowControl/>
        <w:shd w:val="clear" w:color="auto" w:fill="FFFFFF"/>
        <w:spacing w:before="150" w:after="150"/>
        <w:jc w:val="center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2FBC7C9F" w14:textId="77777777" w:rsidR="001C4F07" w:rsidRPr="007541E3" w:rsidRDefault="00396F5F">
      <w:pPr>
        <w:widowControl/>
        <w:shd w:val="clear" w:color="auto" w:fill="FFFFFF"/>
        <w:spacing w:before="150" w:after="150"/>
        <w:jc w:val="center"/>
        <w:rPr>
          <w:rFonts w:ascii="方正小标宋_GBK" w:eastAsia="方正小标宋_GBK" w:hAnsi="黑体" w:cs="仿宋_GB2312" w:hint="eastAsia"/>
          <w:kern w:val="0"/>
          <w:sz w:val="44"/>
          <w:szCs w:val="44"/>
          <w:shd w:val="clear" w:color="auto" w:fill="FFFFFF"/>
          <w:lang w:bidi="ar"/>
        </w:rPr>
      </w:pPr>
      <w:r w:rsidRPr="007541E3">
        <w:rPr>
          <w:rFonts w:ascii="方正小标宋_GBK" w:eastAsia="方正小标宋_GBK" w:hAnsi="黑体" w:cs="仿宋_GB2312" w:hint="eastAsia"/>
          <w:kern w:val="0"/>
          <w:sz w:val="44"/>
          <w:szCs w:val="44"/>
          <w:shd w:val="clear" w:color="auto" w:fill="FFFFFF"/>
          <w:lang w:bidi="ar"/>
        </w:rPr>
        <w:t>攀枝花市统计局设备需求表</w:t>
      </w:r>
    </w:p>
    <w:tbl>
      <w:tblPr>
        <w:tblW w:w="963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038"/>
        <w:gridCol w:w="711"/>
        <w:gridCol w:w="782"/>
        <w:gridCol w:w="5541"/>
      </w:tblGrid>
      <w:tr w:rsidR="001C4F07" w14:paraId="3D8A1195" w14:textId="77777777" w:rsidTr="000A6163">
        <w:trPr>
          <w:trHeight w:val="584"/>
          <w:tblHeader/>
        </w:trPr>
        <w:tc>
          <w:tcPr>
            <w:tcW w:w="558" w:type="dxa"/>
            <w:shd w:val="clear" w:color="auto" w:fill="FFFFFF"/>
            <w:vAlign w:val="center"/>
          </w:tcPr>
          <w:p w14:paraId="737C6CC0" w14:textId="77777777" w:rsidR="001C4F07" w:rsidRDefault="00396F5F">
            <w:pPr>
              <w:jc w:val="center"/>
              <w:textAlignment w:val="top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序号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727AFE9" w14:textId="77777777" w:rsidR="001C4F07" w:rsidRDefault="00396F5F">
            <w:pPr>
              <w:jc w:val="center"/>
              <w:textAlignment w:val="top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 w:hint="eastAsia"/>
                <w:b/>
                <w:szCs w:val="21"/>
              </w:rPr>
              <w:t>设备</w:t>
            </w:r>
            <w:r>
              <w:rPr>
                <w:rFonts w:eastAsia="方正仿宋_GBK"/>
                <w:b/>
                <w:szCs w:val="21"/>
              </w:rPr>
              <w:t>名称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0833025C" w14:textId="77777777" w:rsidR="001C4F07" w:rsidRDefault="00396F5F">
            <w:pPr>
              <w:jc w:val="center"/>
              <w:textAlignment w:val="top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数量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6F76C2FE" w14:textId="77777777" w:rsidR="001C4F07" w:rsidRDefault="00396F5F">
            <w:pPr>
              <w:jc w:val="center"/>
              <w:textAlignment w:val="top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单位</w:t>
            </w:r>
          </w:p>
        </w:tc>
        <w:tc>
          <w:tcPr>
            <w:tcW w:w="5541" w:type="dxa"/>
            <w:shd w:val="clear" w:color="auto" w:fill="FFFFFF"/>
            <w:vAlign w:val="center"/>
          </w:tcPr>
          <w:p w14:paraId="0552DBC1" w14:textId="77777777" w:rsidR="001C4F07" w:rsidRDefault="00396F5F">
            <w:pPr>
              <w:jc w:val="center"/>
              <w:textAlignment w:val="top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 w:hint="eastAsia"/>
                <w:b/>
                <w:szCs w:val="21"/>
              </w:rPr>
              <w:t>技术参数</w:t>
            </w:r>
          </w:p>
        </w:tc>
      </w:tr>
      <w:tr w:rsidR="001C4F07" w14:paraId="5238C0D3" w14:textId="77777777" w:rsidTr="000A6163">
        <w:trPr>
          <w:trHeight w:val="584"/>
        </w:trPr>
        <w:tc>
          <w:tcPr>
            <w:tcW w:w="558" w:type="dxa"/>
            <w:shd w:val="clear" w:color="auto" w:fill="FFFFFF"/>
            <w:vAlign w:val="center"/>
          </w:tcPr>
          <w:p w14:paraId="65211F1B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36CA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hint="eastAsia"/>
              </w:rPr>
              <w:t>平板电脑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89466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D6C09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套</w:t>
            </w:r>
          </w:p>
        </w:tc>
        <w:tc>
          <w:tcPr>
            <w:tcW w:w="5541" w:type="dxa"/>
            <w:shd w:val="clear" w:color="auto" w:fill="FFFFFF"/>
            <w:vAlign w:val="center"/>
          </w:tcPr>
          <w:p w14:paraId="6A3BABAE" w14:textId="695992BE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1.</w:t>
            </w:r>
            <w:r w:rsidRPr="00436B52">
              <w:rPr>
                <w:rFonts w:eastAsia="方正仿宋_GBK" w:hint="eastAsia"/>
                <w:szCs w:val="21"/>
              </w:rPr>
              <w:t>国产</w:t>
            </w:r>
            <w:r w:rsidRPr="00436B52">
              <w:rPr>
                <w:rFonts w:eastAsia="方正仿宋_GBK" w:hint="eastAsia"/>
                <w:szCs w:val="21"/>
              </w:rPr>
              <w:t>CPU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0E363111" w14:textId="3DD183F9" w:rsidR="00436B52" w:rsidRPr="00775254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2.</w:t>
            </w:r>
            <w:r w:rsidRPr="00436B52">
              <w:rPr>
                <w:rFonts w:eastAsia="方正仿宋_GBK" w:hint="eastAsia"/>
                <w:szCs w:val="21"/>
              </w:rPr>
              <w:t>运行内存</w:t>
            </w:r>
            <w:r w:rsidRPr="00436B52">
              <w:rPr>
                <w:rFonts w:eastAsia="方正仿宋_GBK" w:hint="eastAsia"/>
                <w:szCs w:val="21"/>
              </w:rPr>
              <w:t>RAM</w:t>
            </w:r>
            <w:r w:rsidRPr="00436B52">
              <w:rPr>
                <w:rFonts w:eastAsia="方正仿宋_GBK" w:hint="eastAsia"/>
                <w:szCs w:val="21"/>
              </w:rPr>
              <w:t>≥</w:t>
            </w:r>
            <w:r w:rsidRPr="00436B52">
              <w:rPr>
                <w:rFonts w:eastAsia="方正仿宋_GBK" w:hint="eastAsia"/>
                <w:szCs w:val="21"/>
              </w:rPr>
              <w:t>8GB</w:t>
            </w:r>
            <w:r w:rsidRPr="00436B52">
              <w:rPr>
                <w:rFonts w:eastAsia="方正仿宋_GBK" w:hint="eastAsia"/>
                <w:szCs w:val="21"/>
              </w:rPr>
              <w:t>，存储容量</w:t>
            </w:r>
            <w:r w:rsidRPr="00436B52">
              <w:rPr>
                <w:rFonts w:eastAsia="方正仿宋_GBK" w:hint="eastAsia"/>
                <w:szCs w:val="21"/>
              </w:rPr>
              <w:t>ROM</w:t>
            </w:r>
            <w:r w:rsidRPr="00436B52">
              <w:rPr>
                <w:rFonts w:eastAsia="方正仿宋_GBK" w:hint="eastAsia"/>
                <w:szCs w:val="21"/>
              </w:rPr>
              <w:t>≥</w:t>
            </w:r>
            <w:r w:rsidRPr="00436B52">
              <w:rPr>
                <w:rFonts w:eastAsia="方正仿宋_GBK" w:hint="eastAsia"/>
                <w:szCs w:val="21"/>
              </w:rPr>
              <w:t>256GB</w:t>
            </w:r>
            <w:r w:rsidRPr="00436B52">
              <w:rPr>
                <w:rFonts w:eastAsia="方正仿宋_GBK" w:hint="eastAsia"/>
                <w:szCs w:val="21"/>
              </w:rPr>
              <w:t>；支持</w:t>
            </w:r>
            <w:r w:rsidRPr="00436B52">
              <w:rPr>
                <w:rFonts w:eastAsia="方正仿宋_GBK" w:hint="eastAsia"/>
                <w:szCs w:val="21"/>
              </w:rPr>
              <w:t>NM</w:t>
            </w:r>
            <w:r w:rsidRPr="00436B52">
              <w:rPr>
                <w:rFonts w:eastAsia="方正仿宋_GBK" w:hint="eastAsia"/>
                <w:szCs w:val="21"/>
              </w:rPr>
              <w:t>存储卡（最大支持</w:t>
            </w:r>
            <w:r w:rsidRPr="00436B52">
              <w:rPr>
                <w:rFonts w:eastAsia="方正仿宋_GBK" w:hint="eastAsia"/>
                <w:szCs w:val="21"/>
              </w:rPr>
              <w:t>512G</w:t>
            </w:r>
            <w:r w:rsidRPr="00436B52">
              <w:rPr>
                <w:rFonts w:eastAsia="方正仿宋_GBK" w:hint="eastAsia"/>
                <w:szCs w:val="21"/>
              </w:rPr>
              <w:t>）；</w:t>
            </w:r>
            <w:r w:rsidR="00FE5BEC">
              <w:rPr>
                <w:rFonts w:eastAsia="方正仿宋_GBK" w:hint="eastAsia"/>
                <w:szCs w:val="21"/>
              </w:rPr>
              <w:t>操作系统</w:t>
            </w:r>
            <w:r w:rsidR="00F43DAC" w:rsidRPr="00775254">
              <w:rPr>
                <w:rFonts w:eastAsia="方正仿宋_GBK"/>
                <w:szCs w:val="21"/>
              </w:rPr>
              <w:t>HarmonyOS</w:t>
            </w:r>
            <w:r w:rsidR="00D86E9C" w:rsidRPr="00775254">
              <w:rPr>
                <w:rFonts w:eastAsia="方正仿宋_GBK"/>
                <w:szCs w:val="21"/>
              </w:rPr>
              <w:t xml:space="preserve"> 4.3</w:t>
            </w:r>
            <w:r w:rsidR="00FE5BEC" w:rsidRPr="00775254">
              <w:rPr>
                <w:rFonts w:eastAsia="方正仿宋_GBK"/>
                <w:szCs w:val="21"/>
              </w:rPr>
              <w:t>或</w:t>
            </w:r>
            <w:r w:rsidR="00FE5BEC" w:rsidRPr="00775254">
              <w:rPr>
                <w:rFonts w:eastAsia="方正仿宋_GBK"/>
                <w:szCs w:val="21"/>
              </w:rPr>
              <w:t>Android 16</w:t>
            </w:r>
          </w:p>
          <w:p w14:paraId="50052082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3.</w:t>
            </w:r>
            <w:r w:rsidRPr="00436B52">
              <w:rPr>
                <w:rFonts w:eastAsia="方正仿宋_GBK" w:hint="eastAsia"/>
                <w:szCs w:val="21"/>
              </w:rPr>
              <w:t>屏幕≥</w:t>
            </w:r>
            <w:r w:rsidRPr="00436B52">
              <w:rPr>
                <w:rFonts w:eastAsia="方正仿宋_GBK" w:hint="eastAsia"/>
                <w:szCs w:val="21"/>
              </w:rPr>
              <w:t>11.5</w:t>
            </w:r>
            <w:r w:rsidRPr="00436B52">
              <w:rPr>
                <w:rFonts w:eastAsia="方正仿宋_GBK" w:hint="eastAsia"/>
                <w:szCs w:val="21"/>
              </w:rPr>
              <w:t>英寸，分辨率≥</w:t>
            </w:r>
            <w:r w:rsidRPr="00436B52">
              <w:rPr>
                <w:rFonts w:eastAsia="方正仿宋_GBK" w:hint="eastAsia"/>
                <w:szCs w:val="21"/>
              </w:rPr>
              <w:t>2456</w:t>
            </w:r>
            <w:r w:rsidRPr="00436B52">
              <w:rPr>
                <w:rFonts w:eastAsia="方正仿宋_GBK" w:hint="eastAsia"/>
                <w:szCs w:val="21"/>
              </w:rPr>
              <w:t>×</w:t>
            </w:r>
            <w:r w:rsidRPr="00436B52">
              <w:rPr>
                <w:rFonts w:eastAsia="方正仿宋_GBK" w:hint="eastAsia"/>
                <w:szCs w:val="21"/>
              </w:rPr>
              <w:t>1600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2.5K</w:t>
            </w:r>
            <w:r w:rsidRPr="00436B52">
              <w:rPr>
                <w:rFonts w:eastAsia="方正仿宋_GBK" w:hint="eastAsia"/>
                <w:szCs w:val="21"/>
              </w:rPr>
              <w:t>高清显示、</w:t>
            </w:r>
            <w:r w:rsidRPr="00436B52">
              <w:rPr>
                <w:rFonts w:eastAsia="方正仿宋_GBK" w:hint="eastAsia"/>
                <w:szCs w:val="21"/>
              </w:rPr>
              <w:t>120Hz  LCD</w:t>
            </w:r>
            <w:r w:rsidRPr="00436B52">
              <w:rPr>
                <w:rFonts w:eastAsia="方正仿宋_GBK" w:hint="eastAsia"/>
                <w:szCs w:val="21"/>
              </w:rPr>
              <w:t>全面屏，</w:t>
            </w:r>
            <w:r w:rsidRPr="00436B52">
              <w:rPr>
                <w:rFonts w:eastAsia="方正仿宋_GBK" w:hint="eastAsia"/>
                <w:szCs w:val="21"/>
              </w:rPr>
              <w:t>86%</w:t>
            </w:r>
            <w:r w:rsidRPr="00436B52">
              <w:rPr>
                <w:rFonts w:eastAsia="方正仿宋_GBK" w:hint="eastAsia"/>
                <w:szCs w:val="21"/>
              </w:rPr>
              <w:t>屏占比，</w:t>
            </w:r>
            <w:r w:rsidRPr="00436B52">
              <w:rPr>
                <w:rFonts w:eastAsia="方正仿宋_GBK" w:hint="eastAsia"/>
                <w:szCs w:val="21"/>
              </w:rPr>
              <w:t>1670</w:t>
            </w:r>
            <w:r w:rsidRPr="00436B52">
              <w:rPr>
                <w:rFonts w:eastAsia="方正仿宋_GBK" w:hint="eastAsia"/>
                <w:szCs w:val="21"/>
              </w:rPr>
              <w:t>万色，</w:t>
            </w:r>
            <w:r w:rsidRPr="00436B52">
              <w:rPr>
                <w:rFonts w:eastAsia="方正仿宋_GBK" w:hint="eastAsia"/>
                <w:szCs w:val="21"/>
              </w:rPr>
              <w:t>100% SRGB</w:t>
            </w:r>
            <w:r w:rsidRPr="00436B52">
              <w:rPr>
                <w:rFonts w:eastAsia="方正仿宋_GBK" w:hint="eastAsia"/>
                <w:szCs w:val="21"/>
              </w:rPr>
              <w:t>色域，</w:t>
            </w:r>
            <w:r w:rsidRPr="00436B52">
              <w:rPr>
                <w:rFonts w:eastAsia="方正仿宋_GBK" w:hint="eastAsia"/>
                <w:szCs w:val="21"/>
              </w:rPr>
              <w:t>256 PPI</w:t>
            </w:r>
            <w:r w:rsidRPr="00436B52">
              <w:rPr>
                <w:rFonts w:eastAsia="方正仿宋_GBK" w:hint="eastAsia"/>
                <w:szCs w:val="21"/>
              </w:rPr>
              <w:t>屏幕像素密度，</w:t>
            </w:r>
            <w:r w:rsidRPr="00436B52">
              <w:rPr>
                <w:rFonts w:eastAsia="方正仿宋_GBK" w:hint="eastAsia"/>
                <w:szCs w:val="21"/>
              </w:rPr>
              <w:t>1400:1</w:t>
            </w:r>
            <w:r w:rsidRPr="00436B52">
              <w:rPr>
                <w:rFonts w:eastAsia="方正仿宋_GBK" w:hint="eastAsia"/>
                <w:szCs w:val="21"/>
              </w:rPr>
              <w:t>（典型值）对比度；亮度</w:t>
            </w:r>
            <w:r w:rsidRPr="00436B52">
              <w:rPr>
                <w:rFonts w:eastAsia="方正仿宋_GBK" w:hint="eastAsia"/>
                <w:szCs w:val="21"/>
              </w:rPr>
              <w:t>500 nits</w:t>
            </w:r>
            <w:r w:rsidRPr="00436B52">
              <w:rPr>
                <w:rFonts w:eastAsia="方正仿宋_GBK" w:hint="eastAsia"/>
                <w:szCs w:val="21"/>
              </w:rPr>
              <w:t>（典型值），</w:t>
            </w:r>
            <w:r w:rsidRPr="00436B52">
              <w:rPr>
                <w:rFonts w:eastAsia="方正仿宋_GBK" w:hint="eastAsia"/>
                <w:szCs w:val="21"/>
              </w:rPr>
              <w:t xml:space="preserve">600nits </w:t>
            </w:r>
            <w:r w:rsidRPr="00436B52">
              <w:rPr>
                <w:rFonts w:eastAsia="方正仿宋_GBK" w:hint="eastAsia"/>
                <w:szCs w:val="21"/>
              </w:rPr>
              <w:t>（峰值）；多屏协同，智慧多窗，平行视界；</w:t>
            </w:r>
          </w:p>
          <w:p w14:paraId="6FBCF211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4.</w:t>
            </w:r>
            <w:r w:rsidRPr="00436B52">
              <w:rPr>
                <w:rFonts w:eastAsia="方正仿宋_GBK" w:hint="eastAsia"/>
                <w:szCs w:val="21"/>
              </w:rPr>
              <w:t>支持</w:t>
            </w:r>
            <w:r w:rsidRPr="00436B52">
              <w:rPr>
                <w:rFonts w:eastAsia="方正仿宋_GBK" w:hint="eastAsia"/>
                <w:szCs w:val="21"/>
              </w:rPr>
              <w:t>10</w:t>
            </w:r>
            <w:r w:rsidRPr="00436B52">
              <w:rPr>
                <w:rFonts w:eastAsia="方正仿宋_GBK" w:hint="eastAsia"/>
                <w:szCs w:val="21"/>
              </w:rPr>
              <w:t>点触控触摸屏；支持主动笔；支持双击唤醒；</w:t>
            </w:r>
          </w:p>
          <w:p w14:paraId="3E9F6405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5. WiiF</w:t>
            </w:r>
            <w:r w:rsidRPr="00436B52">
              <w:rPr>
                <w:rFonts w:eastAsia="方正仿宋_GBK" w:hint="eastAsia"/>
                <w:szCs w:val="21"/>
              </w:rPr>
              <w:t>功能：</w:t>
            </w:r>
            <w:r w:rsidRPr="00436B52">
              <w:rPr>
                <w:rFonts w:eastAsia="方正仿宋_GBK" w:hint="eastAsia"/>
                <w:szCs w:val="21"/>
              </w:rPr>
              <w:t>WiFi 6</w:t>
            </w:r>
            <w:r w:rsidRPr="00436B52">
              <w:rPr>
                <w:rFonts w:eastAsia="方正仿宋_GBK" w:hint="eastAsia"/>
                <w:szCs w:val="21"/>
              </w:rPr>
              <w:t>，支持</w:t>
            </w:r>
            <w:r w:rsidRPr="00436B52">
              <w:rPr>
                <w:rFonts w:eastAsia="方正仿宋_GBK" w:hint="eastAsia"/>
                <w:szCs w:val="21"/>
              </w:rPr>
              <w:t>2.4GHz/5GHz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03CCF8C0" w14:textId="397AD47F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6.</w:t>
            </w:r>
            <w:r w:rsidRPr="00436B52">
              <w:rPr>
                <w:rFonts w:eastAsia="方正仿宋_GBK" w:hint="eastAsia"/>
                <w:szCs w:val="21"/>
              </w:rPr>
              <w:t>网络：全网通、</w:t>
            </w:r>
            <w:r w:rsidRPr="00436B52">
              <w:rPr>
                <w:rFonts w:eastAsia="方正仿宋_GBK" w:hint="eastAsia"/>
                <w:szCs w:val="21"/>
              </w:rPr>
              <w:t>4G</w:t>
            </w:r>
            <w:r w:rsidRPr="00436B52">
              <w:rPr>
                <w:rFonts w:eastAsia="方正仿宋_GBK" w:hint="eastAsia"/>
                <w:szCs w:val="21"/>
              </w:rPr>
              <w:t>网络制式：</w:t>
            </w:r>
            <w:r w:rsidRPr="00436B52">
              <w:rPr>
                <w:rFonts w:eastAsia="方正仿宋_GBK" w:hint="eastAsia"/>
                <w:szCs w:val="21"/>
              </w:rPr>
              <w:t>TD-LTE/LTE FDD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3G</w:t>
            </w:r>
            <w:r w:rsidRPr="00436B52">
              <w:rPr>
                <w:rFonts w:eastAsia="方正仿宋_GBK" w:hint="eastAsia"/>
                <w:szCs w:val="21"/>
              </w:rPr>
              <w:t>网络制式：</w:t>
            </w:r>
            <w:r w:rsidRPr="00436B52">
              <w:rPr>
                <w:rFonts w:eastAsia="方正仿宋_GBK" w:hint="eastAsia"/>
                <w:szCs w:val="21"/>
              </w:rPr>
              <w:t>WCDMA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696F8490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7.</w:t>
            </w:r>
            <w:r w:rsidRPr="00436B52">
              <w:rPr>
                <w:rFonts w:eastAsia="方正仿宋_GBK" w:hint="eastAsia"/>
                <w:szCs w:val="21"/>
              </w:rPr>
              <w:t>扩展接口：耳机接口：</w:t>
            </w:r>
            <w:r w:rsidRPr="00436B52">
              <w:rPr>
                <w:rFonts w:eastAsia="方正仿宋_GBK" w:hint="eastAsia"/>
                <w:szCs w:val="21"/>
              </w:rPr>
              <w:t>USB Type-C</w:t>
            </w:r>
            <w:r w:rsidRPr="00436B52">
              <w:rPr>
                <w:rFonts w:eastAsia="方正仿宋_GBK" w:hint="eastAsia"/>
                <w:szCs w:val="21"/>
              </w:rPr>
              <w:t>数字耳机接口；数据接口：</w:t>
            </w:r>
            <w:r w:rsidRPr="00436B52">
              <w:rPr>
                <w:rFonts w:eastAsia="方正仿宋_GBK" w:hint="eastAsia"/>
                <w:szCs w:val="21"/>
              </w:rPr>
              <w:t>USB Type-C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  <w:r w:rsidRPr="00436B52">
              <w:rPr>
                <w:rFonts w:eastAsia="方正仿宋_GBK" w:hint="eastAsia"/>
                <w:szCs w:val="21"/>
              </w:rPr>
              <w:t xml:space="preserve"> pogopin</w:t>
            </w:r>
            <w:r w:rsidRPr="00436B52">
              <w:rPr>
                <w:rFonts w:eastAsia="方正仿宋_GBK" w:hint="eastAsia"/>
                <w:szCs w:val="21"/>
              </w:rPr>
              <w:t>接口：</w:t>
            </w:r>
            <w:r w:rsidRPr="00436B52">
              <w:rPr>
                <w:rFonts w:eastAsia="方正仿宋_GBK" w:hint="eastAsia"/>
                <w:szCs w:val="21"/>
              </w:rPr>
              <w:t>3pin</w:t>
            </w:r>
            <w:r w:rsidRPr="00436B52">
              <w:rPr>
                <w:rFonts w:eastAsia="方正仿宋_GBK" w:hint="eastAsia"/>
                <w:szCs w:val="21"/>
              </w:rPr>
              <w:t>，支持充电底座对主机</w:t>
            </w:r>
            <w:r w:rsidRPr="00436B52">
              <w:rPr>
                <w:rFonts w:eastAsia="方正仿宋_GBK" w:hint="eastAsia"/>
                <w:szCs w:val="21"/>
              </w:rPr>
              <w:t>5W</w:t>
            </w:r>
            <w:r w:rsidRPr="00436B52">
              <w:rPr>
                <w:rFonts w:eastAsia="方正仿宋_GBK" w:hint="eastAsia"/>
                <w:szCs w:val="21"/>
              </w:rPr>
              <w:t>充电；</w:t>
            </w:r>
          </w:p>
          <w:p w14:paraId="763D6598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8.GPS</w:t>
            </w:r>
            <w:r w:rsidRPr="00436B52">
              <w:rPr>
                <w:rFonts w:eastAsia="方正仿宋_GBK" w:hint="eastAsia"/>
                <w:szCs w:val="21"/>
              </w:rPr>
              <w:t>：支持</w:t>
            </w:r>
            <w:r w:rsidRPr="00436B52">
              <w:rPr>
                <w:rFonts w:eastAsia="方正仿宋_GBK" w:hint="eastAsia"/>
                <w:szCs w:val="21"/>
              </w:rPr>
              <w:t>GPS/AGPS/Glonass/</w:t>
            </w:r>
            <w:r w:rsidRPr="00436B52">
              <w:rPr>
                <w:rFonts w:eastAsia="方正仿宋_GBK" w:hint="eastAsia"/>
                <w:szCs w:val="21"/>
              </w:rPr>
              <w:t>北斗</w:t>
            </w:r>
            <w:r w:rsidRPr="00436B52">
              <w:rPr>
                <w:rFonts w:eastAsia="方正仿宋_GBK" w:hint="eastAsia"/>
                <w:szCs w:val="21"/>
              </w:rPr>
              <w:t>/</w:t>
            </w:r>
            <w:r w:rsidRPr="00436B52">
              <w:rPr>
                <w:rFonts w:eastAsia="方正仿宋_GBK" w:hint="eastAsia"/>
                <w:szCs w:val="21"/>
              </w:rPr>
              <w:t>伽利略</w:t>
            </w:r>
            <w:r w:rsidRPr="00436B52">
              <w:rPr>
                <w:rFonts w:eastAsia="方正仿宋_GBK" w:hint="eastAsia"/>
                <w:szCs w:val="21"/>
              </w:rPr>
              <w:t>/QZSS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2C6F7DE4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 xml:space="preserve">9.USB: </w:t>
            </w:r>
            <w:r w:rsidRPr="00436B52">
              <w:rPr>
                <w:rFonts w:eastAsia="方正仿宋_GBK" w:hint="eastAsia"/>
                <w:szCs w:val="21"/>
              </w:rPr>
              <w:t>标准：</w:t>
            </w:r>
            <w:r w:rsidRPr="00436B52">
              <w:rPr>
                <w:rFonts w:eastAsia="方正仿宋_GBK" w:hint="eastAsia"/>
                <w:szCs w:val="21"/>
              </w:rPr>
              <w:t>USB 2.0</w:t>
            </w:r>
            <w:r w:rsidRPr="00436B52">
              <w:rPr>
                <w:rFonts w:eastAsia="方正仿宋_GBK" w:hint="eastAsia"/>
                <w:szCs w:val="21"/>
              </w:rPr>
              <w:t>，功能：充电，</w:t>
            </w:r>
            <w:r w:rsidRPr="00436B52">
              <w:rPr>
                <w:rFonts w:eastAsia="方正仿宋_GBK" w:hint="eastAsia"/>
                <w:szCs w:val="21"/>
              </w:rPr>
              <w:t>USB OTG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MTP/PTP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4C3D6F77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10.</w:t>
            </w:r>
            <w:r w:rsidRPr="00436B52">
              <w:rPr>
                <w:rFonts w:eastAsia="方正仿宋_GBK" w:hint="eastAsia"/>
                <w:szCs w:val="21"/>
              </w:rPr>
              <w:t>蓝牙：标准：</w:t>
            </w:r>
            <w:r w:rsidRPr="00436B52">
              <w:rPr>
                <w:rFonts w:eastAsia="方正仿宋_GBK" w:hint="eastAsia"/>
                <w:szCs w:val="21"/>
              </w:rPr>
              <w:t>Bluetooth5.2</w:t>
            </w:r>
            <w:r w:rsidRPr="00436B52">
              <w:rPr>
                <w:rFonts w:eastAsia="方正仿宋_GBK" w:hint="eastAsia"/>
                <w:szCs w:val="21"/>
              </w:rPr>
              <w:t>，兼容</w:t>
            </w:r>
            <w:r w:rsidRPr="00436B52">
              <w:rPr>
                <w:rFonts w:eastAsia="方正仿宋_GBK" w:hint="eastAsia"/>
                <w:szCs w:val="21"/>
              </w:rPr>
              <w:t>Bluetooth 4.2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Bluetooth 4.0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Bluetooth 2.1+EDR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6BEA07B0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11.</w:t>
            </w:r>
            <w:r w:rsidRPr="00436B52">
              <w:rPr>
                <w:rFonts w:eastAsia="方正仿宋_GBK" w:hint="eastAsia"/>
                <w:szCs w:val="21"/>
              </w:rPr>
              <w:t>协议：</w:t>
            </w:r>
            <w:r w:rsidRPr="00436B52">
              <w:rPr>
                <w:rFonts w:eastAsia="方正仿宋_GBK" w:hint="eastAsia"/>
                <w:szCs w:val="21"/>
              </w:rPr>
              <w:t>AVRCP/HOGP/PBAP/A2DP/HFP/OPP/HID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0C35D484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12.</w:t>
            </w:r>
            <w:r w:rsidRPr="00436B52">
              <w:rPr>
                <w:rFonts w:eastAsia="方正仿宋_GBK" w:hint="eastAsia"/>
                <w:szCs w:val="21"/>
              </w:rPr>
              <w:t>感应器：重力传感器，环境光传感器，霍尔传感器、指南针；</w:t>
            </w:r>
          </w:p>
          <w:p w14:paraId="08267CE3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13.</w:t>
            </w:r>
            <w:r w:rsidRPr="00436B52">
              <w:rPr>
                <w:rFonts w:eastAsia="方正仿宋_GBK" w:hint="eastAsia"/>
                <w:szCs w:val="21"/>
              </w:rPr>
              <w:t>摄像头：前置摄像头：</w:t>
            </w:r>
            <w:r w:rsidRPr="00436B52">
              <w:rPr>
                <w:rFonts w:eastAsia="方正仿宋_GBK" w:hint="eastAsia"/>
                <w:szCs w:val="21"/>
              </w:rPr>
              <w:t>800</w:t>
            </w:r>
            <w:r w:rsidRPr="00436B52">
              <w:rPr>
                <w:rFonts w:eastAsia="方正仿宋_GBK" w:hint="eastAsia"/>
                <w:szCs w:val="21"/>
              </w:rPr>
              <w:t>万像素，</w:t>
            </w:r>
            <w:r w:rsidRPr="00436B52">
              <w:rPr>
                <w:rFonts w:eastAsia="方正仿宋_GBK" w:hint="eastAsia"/>
                <w:szCs w:val="21"/>
              </w:rPr>
              <w:t>F2.0</w:t>
            </w:r>
            <w:r w:rsidRPr="00436B52">
              <w:rPr>
                <w:rFonts w:eastAsia="方正仿宋_GBK" w:hint="eastAsia"/>
                <w:szCs w:val="21"/>
              </w:rPr>
              <w:t>，固定焦距；后置主摄像头：</w:t>
            </w:r>
            <w:r w:rsidRPr="00436B52">
              <w:rPr>
                <w:rFonts w:eastAsia="方正仿宋_GBK" w:hint="eastAsia"/>
                <w:szCs w:val="21"/>
              </w:rPr>
              <w:t>1300</w:t>
            </w:r>
            <w:r w:rsidRPr="00436B52">
              <w:rPr>
                <w:rFonts w:eastAsia="方正仿宋_GBK" w:hint="eastAsia"/>
                <w:szCs w:val="21"/>
              </w:rPr>
              <w:t>万像素，</w:t>
            </w:r>
            <w:r w:rsidRPr="00436B52">
              <w:rPr>
                <w:rFonts w:eastAsia="方正仿宋_GBK" w:hint="eastAsia"/>
                <w:szCs w:val="21"/>
              </w:rPr>
              <w:t>F1.8</w:t>
            </w:r>
            <w:r w:rsidRPr="00436B52">
              <w:rPr>
                <w:rFonts w:eastAsia="方正仿宋_GBK" w:hint="eastAsia"/>
                <w:szCs w:val="21"/>
              </w:rPr>
              <w:t>，自动对焦；</w:t>
            </w:r>
          </w:p>
          <w:p w14:paraId="4791B508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14.</w:t>
            </w:r>
            <w:r w:rsidRPr="00436B52">
              <w:rPr>
                <w:rFonts w:eastAsia="方正仿宋_GBK" w:hint="eastAsia"/>
                <w:szCs w:val="21"/>
              </w:rPr>
              <w:t>电池：锂聚合物电池；容量：典型值</w:t>
            </w:r>
            <w:r w:rsidRPr="00436B52">
              <w:rPr>
                <w:rFonts w:eastAsia="方正仿宋_GBK" w:hint="eastAsia"/>
                <w:szCs w:val="21"/>
              </w:rPr>
              <w:t>10100mAh</w:t>
            </w:r>
            <w:r w:rsidRPr="00436B52">
              <w:rPr>
                <w:rFonts w:eastAsia="方正仿宋_GBK" w:hint="eastAsia"/>
                <w:szCs w:val="21"/>
              </w:rPr>
              <w:t>，额定值</w:t>
            </w:r>
            <w:r w:rsidRPr="00436B52">
              <w:rPr>
                <w:rFonts w:eastAsia="方正仿宋_GBK" w:hint="eastAsia"/>
                <w:szCs w:val="21"/>
              </w:rPr>
              <w:t>10000mAh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40W</w:t>
            </w:r>
            <w:r w:rsidRPr="00436B52">
              <w:rPr>
                <w:rFonts w:eastAsia="方正仿宋_GBK" w:hint="eastAsia"/>
                <w:szCs w:val="21"/>
              </w:rPr>
              <w:t>快充；</w:t>
            </w:r>
          </w:p>
          <w:p w14:paraId="3BDABFF6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15.</w:t>
            </w:r>
            <w:r w:rsidRPr="00436B52">
              <w:rPr>
                <w:rFonts w:eastAsia="方正仿宋_GBK" w:hint="eastAsia"/>
                <w:szCs w:val="21"/>
              </w:rPr>
              <w:t>电源参数：输入：</w:t>
            </w:r>
            <w:r w:rsidRPr="00436B52">
              <w:rPr>
                <w:rFonts w:eastAsia="方正仿宋_GBK" w:hint="eastAsia"/>
                <w:szCs w:val="21"/>
              </w:rPr>
              <w:t>100~240V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50/60Hz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0.75A</w:t>
            </w:r>
            <w:r w:rsidRPr="00436B52">
              <w:rPr>
                <w:rFonts w:eastAsia="方正仿宋_GBK" w:hint="eastAsia"/>
                <w:szCs w:val="21"/>
              </w:rPr>
              <w:t>输出：</w:t>
            </w:r>
            <w:r w:rsidRPr="00436B52">
              <w:rPr>
                <w:rFonts w:eastAsia="方正仿宋_GBK" w:hint="eastAsia"/>
                <w:szCs w:val="21"/>
              </w:rPr>
              <w:t>10V 4A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10V/2.25A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9V/2A</w:t>
            </w:r>
            <w:r w:rsidRPr="00436B52">
              <w:rPr>
                <w:rFonts w:eastAsia="方正仿宋_GBK" w:hint="eastAsia"/>
                <w:szCs w:val="21"/>
              </w:rPr>
              <w:t>，</w:t>
            </w:r>
            <w:r w:rsidRPr="00436B52">
              <w:rPr>
                <w:rFonts w:eastAsia="方正仿宋_GBK" w:hint="eastAsia"/>
                <w:szCs w:val="21"/>
              </w:rPr>
              <w:t>5V/2A</w:t>
            </w:r>
            <w:r w:rsidRPr="00436B52">
              <w:rPr>
                <w:rFonts w:eastAsia="方正仿宋_GBK" w:hint="eastAsia"/>
                <w:szCs w:val="21"/>
              </w:rPr>
              <w:t>；</w:t>
            </w:r>
          </w:p>
          <w:p w14:paraId="520301DB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16.</w:t>
            </w:r>
            <w:r w:rsidRPr="00436B52">
              <w:rPr>
                <w:rFonts w:eastAsia="方正仿宋_GBK" w:hint="eastAsia"/>
                <w:szCs w:val="21"/>
              </w:rPr>
              <w:t>音频：</w:t>
            </w:r>
            <w:r w:rsidRPr="00436B52">
              <w:rPr>
                <w:rFonts w:eastAsia="方正仿宋_GBK" w:hint="eastAsia"/>
                <w:szCs w:val="21"/>
              </w:rPr>
              <w:t>4</w:t>
            </w:r>
            <w:r w:rsidRPr="00436B52">
              <w:rPr>
                <w:rFonts w:eastAsia="方正仿宋_GBK" w:hint="eastAsia"/>
                <w:szCs w:val="21"/>
              </w:rPr>
              <w:t>喇叭、</w:t>
            </w:r>
            <w:r w:rsidRPr="00436B52">
              <w:rPr>
                <w:rFonts w:eastAsia="方正仿宋_GBK" w:hint="eastAsia"/>
                <w:szCs w:val="21"/>
              </w:rPr>
              <w:t>2</w:t>
            </w:r>
            <w:r w:rsidRPr="00436B52">
              <w:rPr>
                <w:rFonts w:eastAsia="方正仿宋_GBK" w:hint="eastAsia"/>
                <w:szCs w:val="21"/>
              </w:rPr>
              <w:t>麦克</w:t>
            </w:r>
          </w:p>
          <w:p w14:paraId="586AFEF5" w14:textId="77777777" w:rsidR="00436B52" w:rsidRPr="00436B52" w:rsidRDefault="00436B52" w:rsidP="00436B52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17.</w:t>
            </w:r>
            <w:r w:rsidRPr="00436B52">
              <w:rPr>
                <w:rFonts w:eastAsia="方正仿宋_GBK" w:hint="eastAsia"/>
                <w:szCs w:val="21"/>
              </w:rPr>
              <w:t>认证：</w:t>
            </w:r>
            <w:r w:rsidRPr="00436B52">
              <w:rPr>
                <w:rFonts w:eastAsia="方正仿宋_GBK" w:hint="eastAsia"/>
                <w:szCs w:val="21"/>
              </w:rPr>
              <w:t>CCC</w:t>
            </w:r>
            <w:r w:rsidRPr="00436B52">
              <w:rPr>
                <w:rFonts w:eastAsia="方正仿宋_GBK" w:hint="eastAsia"/>
                <w:szCs w:val="21"/>
              </w:rPr>
              <w:t>认证、</w:t>
            </w:r>
            <w:r w:rsidRPr="00436B52">
              <w:rPr>
                <w:rFonts w:eastAsia="方正仿宋_GBK" w:hint="eastAsia"/>
                <w:szCs w:val="21"/>
              </w:rPr>
              <w:t>ROHS</w:t>
            </w:r>
            <w:r w:rsidRPr="00436B52">
              <w:rPr>
                <w:rFonts w:eastAsia="方正仿宋_GBK" w:hint="eastAsia"/>
                <w:szCs w:val="21"/>
              </w:rPr>
              <w:t>（中国）、</w:t>
            </w:r>
            <w:r w:rsidRPr="00436B52">
              <w:rPr>
                <w:rFonts w:eastAsia="方正仿宋_GBK" w:hint="eastAsia"/>
                <w:szCs w:val="21"/>
              </w:rPr>
              <w:t>Bluetooth</w:t>
            </w:r>
            <w:r w:rsidRPr="00436B52">
              <w:rPr>
                <w:rFonts w:eastAsia="方正仿宋_GBK" w:hint="eastAsia"/>
                <w:szCs w:val="21"/>
              </w:rPr>
              <w:t>认证、航空运输鉴定、</w:t>
            </w:r>
            <w:r w:rsidRPr="00436B52">
              <w:rPr>
                <w:rFonts w:eastAsia="方正仿宋_GBK" w:hint="eastAsia"/>
                <w:szCs w:val="21"/>
              </w:rPr>
              <w:t>Wi-Fi</w:t>
            </w:r>
            <w:r w:rsidRPr="00436B52">
              <w:rPr>
                <w:rFonts w:eastAsia="方正仿宋_GBK" w:hint="eastAsia"/>
                <w:szCs w:val="21"/>
              </w:rPr>
              <w:t>认证、节能、十环（环境）认证、</w:t>
            </w:r>
            <w:r w:rsidRPr="00436B52">
              <w:rPr>
                <w:rFonts w:eastAsia="方正仿宋_GBK" w:hint="eastAsia"/>
                <w:szCs w:val="21"/>
              </w:rPr>
              <w:t>CQC</w:t>
            </w:r>
            <w:r w:rsidRPr="00436B52">
              <w:rPr>
                <w:rFonts w:eastAsia="方正仿宋_GBK" w:hint="eastAsia"/>
                <w:szCs w:val="21"/>
              </w:rPr>
              <w:t>、德国莱茵硬件低蓝光认证、德国莱茵无频闪认证；</w:t>
            </w:r>
          </w:p>
          <w:p w14:paraId="30BA2BAA" w14:textId="57054403" w:rsidR="001C4F07" w:rsidRDefault="00436B52" w:rsidP="003D1726">
            <w:pPr>
              <w:textAlignment w:val="top"/>
              <w:rPr>
                <w:rFonts w:eastAsia="方正仿宋_GBK"/>
                <w:szCs w:val="21"/>
              </w:rPr>
            </w:pPr>
            <w:r w:rsidRPr="00436B52">
              <w:rPr>
                <w:rFonts w:eastAsia="方正仿宋_GBK" w:hint="eastAsia"/>
                <w:szCs w:val="21"/>
              </w:rPr>
              <w:t>备注：（含同品牌原装触控笔</w:t>
            </w:r>
            <w:r w:rsidRPr="00436B52">
              <w:rPr>
                <w:rFonts w:eastAsia="方正仿宋_GBK" w:hint="eastAsia"/>
                <w:szCs w:val="21"/>
              </w:rPr>
              <w:t>+</w:t>
            </w:r>
            <w:r w:rsidRPr="00436B52">
              <w:rPr>
                <w:rFonts w:eastAsia="方正仿宋_GBK" w:hint="eastAsia"/>
                <w:szCs w:val="21"/>
              </w:rPr>
              <w:t>同品牌原装键盘</w:t>
            </w:r>
            <w:r w:rsidRPr="00436B52">
              <w:rPr>
                <w:rFonts w:eastAsia="方正仿宋_GBK" w:hint="eastAsia"/>
                <w:szCs w:val="21"/>
              </w:rPr>
              <w:t>+</w:t>
            </w:r>
            <w:r w:rsidRPr="00436B52">
              <w:rPr>
                <w:rFonts w:eastAsia="方正仿宋_GBK" w:hint="eastAsia"/>
                <w:szCs w:val="21"/>
              </w:rPr>
              <w:t>同品牌原装</w:t>
            </w:r>
            <w:r w:rsidR="00EA4058">
              <w:rPr>
                <w:rFonts w:eastAsia="方正仿宋_GBK" w:hint="eastAsia"/>
                <w:szCs w:val="21"/>
              </w:rPr>
              <w:t>蓝牙</w:t>
            </w:r>
            <w:r>
              <w:rPr>
                <w:rFonts w:eastAsia="方正仿宋_GBK" w:hint="eastAsia"/>
                <w:szCs w:val="21"/>
              </w:rPr>
              <w:t>鼠标</w:t>
            </w:r>
            <w:r>
              <w:rPr>
                <w:rFonts w:eastAsia="方正仿宋_GBK"/>
                <w:szCs w:val="21"/>
              </w:rPr>
              <w:t>+</w:t>
            </w:r>
            <w:r w:rsidRPr="00436B52">
              <w:rPr>
                <w:rFonts w:eastAsia="方正仿宋_GBK" w:hint="eastAsia"/>
                <w:szCs w:val="21"/>
              </w:rPr>
              <w:t>同品牌原装壳</w:t>
            </w:r>
            <w:r w:rsidRPr="00436B52">
              <w:rPr>
                <w:rFonts w:eastAsia="方正仿宋_GBK" w:hint="eastAsia"/>
                <w:szCs w:val="21"/>
              </w:rPr>
              <w:t>+</w:t>
            </w:r>
            <w:r w:rsidRPr="00436B52">
              <w:rPr>
                <w:rFonts w:eastAsia="方正仿宋_GBK" w:hint="eastAsia"/>
                <w:szCs w:val="21"/>
              </w:rPr>
              <w:t>原装包）</w:t>
            </w:r>
          </w:p>
        </w:tc>
      </w:tr>
      <w:tr w:rsidR="001C4F07" w14:paraId="0E9E2F57" w14:textId="77777777" w:rsidTr="000A6163">
        <w:trPr>
          <w:trHeight w:val="584"/>
        </w:trPr>
        <w:tc>
          <w:tcPr>
            <w:tcW w:w="558" w:type="dxa"/>
            <w:shd w:val="clear" w:color="auto" w:fill="FFFFFF"/>
            <w:vAlign w:val="center"/>
          </w:tcPr>
          <w:p w14:paraId="7468384B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lastRenderedPageBreak/>
              <w:t>2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6DEC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hint="eastAsia"/>
              </w:rPr>
              <w:t>电视机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834EE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6403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台</w:t>
            </w:r>
          </w:p>
        </w:tc>
        <w:tc>
          <w:tcPr>
            <w:tcW w:w="5541" w:type="dxa"/>
            <w:shd w:val="clear" w:color="auto" w:fill="FFFFFF"/>
            <w:vAlign w:val="center"/>
          </w:tcPr>
          <w:p w14:paraId="199838C7" w14:textId="000F1E4E" w:rsidR="00E26004" w:rsidRDefault="00396F5F" w:rsidP="00E26004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全面屏电视，智能电视，超高清电视屏幕尺寸</w:t>
            </w:r>
            <w:r w:rsidRPr="00396F5F">
              <w:rPr>
                <w:rFonts w:eastAsia="方正仿宋_GBK" w:hint="eastAsia"/>
                <w:szCs w:val="21"/>
              </w:rPr>
              <w:t xml:space="preserve"> 75</w:t>
            </w:r>
            <w:r w:rsidRPr="00396F5F">
              <w:rPr>
                <w:rFonts w:eastAsia="方正仿宋_GBK" w:hint="eastAsia"/>
                <w:szCs w:val="21"/>
              </w:rPr>
              <w:t>英寸</w:t>
            </w:r>
            <w:r w:rsidR="003D1726">
              <w:rPr>
                <w:rFonts w:eastAsia="方正仿宋_GBK" w:hint="eastAsia"/>
                <w:szCs w:val="21"/>
              </w:rPr>
              <w:t>，</w:t>
            </w:r>
            <w:r w:rsidRPr="00396F5F">
              <w:rPr>
                <w:rFonts w:eastAsia="方正仿宋_GBK" w:hint="eastAsia"/>
                <w:szCs w:val="21"/>
              </w:rPr>
              <w:t>分辨率</w:t>
            </w:r>
            <w:r w:rsidRPr="00396F5F">
              <w:rPr>
                <w:rFonts w:eastAsia="方正仿宋_GBK" w:hint="eastAsia"/>
                <w:szCs w:val="21"/>
              </w:rPr>
              <w:t xml:space="preserve"> 4K</w:t>
            </w:r>
            <w:r w:rsidRPr="00396F5F">
              <w:rPr>
                <w:rFonts w:eastAsia="方正仿宋_GBK" w:hint="eastAsia"/>
                <w:szCs w:val="21"/>
              </w:rPr>
              <w:t>（</w:t>
            </w:r>
            <w:r w:rsidRPr="00396F5F">
              <w:rPr>
                <w:rFonts w:eastAsia="方正仿宋_GBK" w:hint="eastAsia"/>
                <w:szCs w:val="21"/>
              </w:rPr>
              <w:t>3840*2160</w:t>
            </w:r>
            <w:r w:rsidRPr="00396F5F">
              <w:rPr>
                <w:rFonts w:eastAsia="方正仿宋_GBK" w:hint="eastAsia"/>
                <w:szCs w:val="21"/>
              </w:rPr>
              <w:t>）屏幕比例</w:t>
            </w:r>
            <w:r w:rsidRPr="00396F5F">
              <w:rPr>
                <w:rFonts w:eastAsia="方正仿宋_GBK" w:hint="eastAsia"/>
                <w:szCs w:val="21"/>
              </w:rPr>
              <w:t xml:space="preserve"> 16:9</w:t>
            </w:r>
            <w:r w:rsidRPr="00775254">
              <w:rPr>
                <w:rFonts w:eastAsia="方正仿宋_GBK" w:hint="eastAsia"/>
                <w:szCs w:val="21"/>
              </w:rPr>
              <w:t>操作系统</w:t>
            </w:r>
            <w:r w:rsidR="002717E6" w:rsidRPr="00775254">
              <w:rPr>
                <w:rFonts w:eastAsia="方正仿宋_GBK" w:hint="eastAsia"/>
                <w:szCs w:val="21"/>
              </w:rPr>
              <w:t xml:space="preserve"> </w:t>
            </w:r>
            <w:r w:rsidR="002717E6" w:rsidRPr="00775254">
              <w:rPr>
                <w:rFonts w:eastAsia="方正仿宋_GBK"/>
                <w:szCs w:val="21"/>
              </w:rPr>
              <w:t>Coocaa</w:t>
            </w:r>
            <w:r w:rsidRPr="00396F5F">
              <w:rPr>
                <w:rFonts w:eastAsia="方正仿宋_GBK" w:hint="eastAsia"/>
                <w:szCs w:val="21"/>
              </w:rPr>
              <w:t>（</w:t>
            </w:r>
            <w:r w:rsidRPr="00396F5F">
              <w:rPr>
                <w:rFonts w:eastAsia="方正仿宋_GBK" w:hint="eastAsia"/>
                <w:szCs w:val="21"/>
              </w:rPr>
              <w:t>Android</w:t>
            </w:r>
            <w:r w:rsidRPr="00396F5F">
              <w:rPr>
                <w:rFonts w:eastAsia="方正仿宋_GBK" w:hint="eastAsia"/>
                <w:szCs w:val="21"/>
              </w:rPr>
              <w:t>）屏幕显示刷新率</w:t>
            </w:r>
            <w:r w:rsidRPr="00396F5F">
              <w:rPr>
                <w:rFonts w:eastAsia="方正仿宋_GBK" w:hint="eastAsia"/>
                <w:szCs w:val="21"/>
              </w:rPr>
              <w:t xml:space="preserve"> 120Hz</w:t>
            </w:r>
            <w:r w:rsidRPr="00396F5F">
              <w:rPr>
                <w:rFonts w:eastAsia="方正仿宋_GBK" w:hint="eastAsia"/>
                <w:szCs w:val="21"/>
              </w:rPr>
              <w:t>硬件配置</w:t>
            </w:r>
            <w:r w:rsidRPr="00396F5F">
              <w:rPr>
                <w:rFonts w:eastAsia="方正仿宋_GBK" w:hint="eastAsia"/>
                <w:szCs w:val="21"/>
              </w:rPr>
              <w:t>RAM 2GBROM 64GB</w:t>
            </w:r>
            <w:r w:rsidRPr="00396F5F">
              <w:rPr>
                <w:rFonts w:eastAsia="方正仿宋_GBK" w:hint="eastAsia"/>
                <w:szCs w:val="21"/>
              </w:rPr>
              <w:t>能效电源性能</w:t>
            </w:r>
            <w:r w:rsidRPr="00396F5F">
              <w:rPr>
                <w:rFonts w:eastAsia="方正仿宋_GBK" w:hint="eastAsia"/>
                <w:szCs w:val="21"/>
              </w:rPr>
              <w:t xml:space="preserve"> 220V</w:t>
            </w:r>
            <w:r w:rsidRPr="00396F5F">
              <w:rPr>
                <w:rFonts w:eastAsia="方正仿宋_GBK" w:hint="eastAsia"/>
                <w:szCs w:val="21"/>
              </w:rPr>
              <w:t>产品功耗</w:t>
            </w:r>
            <w:r w:rsidRPr="00396F5F">
              <w:rPr>
                <w:rFonts w:eastAsia="方正仿宋_GBK" w:hint="eastAsia"/>
                <w:szCs w:val="21"/>
              </w:rPr>
              <w:t xml:space="preserve"> 220W</w:t>
            </w:r>
            <w:r w:rsidRPr="00396F5F">
              <w:rPr>
                <w:rFonts w:eastAsia="方正仿宋_GBK" w:hint="eastAsia"/>
                <w:szCs w:val="21"/>
              </w:rPr>
              <w:t>待机功耗</w:t>
            </w:r>
            <w:r w:rsidRPr="00396F5F">
              <w:rPr>
                <w:rFonts w:eastAsia="方正仿宋_GBK" w:hint="eastAsia"/>
                <w:szCs w:val="21"/>
              </w:rPr>
              <w:t xml:space="preserve"> 0.5W</w:t>
            </w:r>
            <w:r w:rsidRPr="00396F5F">
              <w:rPr>
                <w:rFonts w:eastAsia="方正仿宋_GBK" w:hint="eastAsia"/>
                <w:szCs w:val="21"/>
              </w:rPr>
              <w:t>能效等级</w:t>
            </w:r>
            <w:r w:rsidRPr="00396F5F">
              <w:rPr>
                <w:rFonts w:eastAsia="方正仿宋_GBK" w:hint="eastAsia"/>
                <w:szCs w:val="21"/>
              </w:rPr>
              <w:t xml:space="preserve"> </w:t>
            </w:r>
            <w:r w:rsidRPr="00396F5F">
              <w:rPr>
                <w:rFonts w:eastAsia="方正仿宋_GBK" w:hint="eastAsia"/>
                <w:szCs w:val="21"/>
              </w:rPr>
              <w:t>一级能效尺寸重量产品颜色</w:t>
            </w:r>
            <w:r w:rsidRPr="00396F5F">
              <w:rPr>
                <w:rFonts w:eastAsia="方正仿宋_GBK" w:hint="eastAsia"/>
                <w:szCs w:val="21"/>
              </w:rPr>
              <w:t xml:space="preserve"> </w:t>
            </w:r>
            <w:r w:rsidRPr="00396F5F">
              <w:rPr>
                <w:rFonts w:eastAsia="方正仿宋_GBK" w:hint="eastAsia"/>
                <w:szCs w:val="21"/>
              </w:rPr>
              <w:t>黑色含底座尺寸</w:t>
            </w:r>
            <w:r w:rsidRPr="00396F5F">
              <w:rPr>
                <w:rFonts w:eastAsia="方正仿宋_GBK" w:hint="eastAsia"/>
                <w:szCs w:val="21"/>
              </w:rPr>
              <w:t xml:space="preserve"> 1667</w:t>
            </w:r>
            <w:r w:rsidRPr="00396F5F">
              <w:rPr>
                <w:rFonts w:eastAsia="方正仿宋_GBK" w:hint="eastAsia"/>
                <w:szCs w:val="21"/>
              </w:rPr>
              <w:t>×</w:t>
            </w:r>
            <w:r w:rsidRPr="00396F5F">
              <w:rPr>
                <w:rFonts w:eastAsia="方正仿宋_GBK" w:hint="eastAsia"/>
                <w:szCs w:val="21"/>
              </w:rPr>
              <w:t>364</w:t>
            </w:r>
            <w:r w:rsidRPr="00396F5F">
              <w:rPr>
                <w:rFonts w:eastAsia="方正仿宋_GBK" w:hint="eastAsia"/>
                <w:szCs w:val="21"/>
              </w:rPr>
              <w:t>×</w:t>
            </w:r>
            <w:r w:rsidRPr="00396F5F">
              <w:rPr>
                <w:rFonts w:eastAsia="方正仿宋_GBK" w:hint="eastAsia"/>
                <w:szCs w:val="21"/>
              </w:rPr>
              <w:t>1035mm</w:t>
            </w:r>
            <w:r w:rsidRPr="00396F5F">
              <w:rPr>
                <w:rFonts w:eastAsia="方正仿宋_GBK" w:hint="eastAsia"/>
                <w:szCs w:val="21"/>
              </w:rPr>
              <w:t>不含底座尺寸</w:t>
            </w:r>
            <w:r w:rsidRPr="00396F5F">
              <w:rPr>
                <w:rFonts w:eastAsia="方正仿宋_GBK" w:hint="eastAsia"/>
                <w:szCs w:val="21"/>
              </w:rPr>
              <w:t xml:space="preserve"> 1667</w:t>
            </w:r>
            <w:r w:rsidRPr="00396F5F">
              <w:rPr>
                <w:rFonts w:eastAsia="方正仿宋_GBK" w:hint="eastAsia"/>
                <w:szCs w:val="21"/>
              </w:rPr>
              <w:t>×</w:t>
            </w:r>
            <w:r w:rsidRPr="00396F5F">
              <w:rPr>
                <w:rFonts w:eastAsia="方正仿宋_GBK" w:hint="eastAsia"/>
                <w:szCs w:val="21"/>
              </w:rPr>
              <w:t>93</w:t>
            </w:r>
            <w:r w:rsidRPr="00396F5F">
              <w:rPr>
                <w:rFonts w:eastAsia="方正仿宋_GBK" w:hint="eastAsia"/>
                <w:szCs w:val="21"/>
              </w:rPr>
              <w:t>×</w:t>
            </w:r>
            <w:r w:rsidRPr="00396F5F">
              <w:rPr>
                <w:rFonts w:eastAsia="方正仿宋_GBK" w:hint="eastAsia"/>
                <w:szCs w:val="21"/>
              </w:rPr>
              <w:t>963mm</w:t>
            </w:r>
          </w:p>
          <w:p w14:paraId="08C8262E" w14:textId="055C3491" w:rsidR="001C4F07" w:rsidRDefault="00396F5F" w:rsidP="00E26004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备注：含安装调试</w:t>
            </w:r>
            <w:r w:rsidR="00E26004">
              <w:rPr>
                <w:rFonts w:eastAsia="方正仿宋_GBK" w:hint="eastAsia"/>
                <w:szCs w:val="21"/>
              </w:rPr>
              <w:t>及上</w:t>
            </w:r>
            <w:r w:rsidR="00E26004">
              <w:rPr>
                <w:rFonts w:eastAsia="方正仿宋_GBK"/>
                <w:szCs w:val="21"/>
              </w:rPr>
              <w:t>墙安装所需挂架</w:t>
            </w:r>
            <w:r w:rsidR="00E26004">
              <w:rPr>
                <w:rFonts w:eastAsia="方正仿宋_GBK" w:hint="eastAsia"/>
                <w:szCs w:val="21"/>
              </w:rPr>
              <w:t>及</w:t>
            </w:r>
            <w:r w:rsidR="00E26004">
              <w:rPr>
                <w:rFonts w:eastAsia="方正仿宋_GBK"/>
                <w:szCs w:val="21"/>
              </w:rPr>
              <w:t>配件</w:t>
            </w:r>
          </w:p>
        </w:tc>
      </w:tr>
      <w:tr w:rsidR="001C4F07" w14:paraId="48201D57" w14:textId="77777777" w:rsidTr="000A6163">
        <w:trPr>
          <w:trHeight w:val="584"/>
        </w:trPr>
        <w:tc>
          <w:tcPr>
            <w:tcW w:w="558" w:type="dxa"/>
            <w:shd w:val="clear" w:color="auto" w:fill="FFFFFF"/>
            <w:vAlign w:val="center"/>
          </w:tcPr>
          <w:p w14:paraId="0D37EA92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7CE4E" w14:textId="7C03FFD1" w:rsidR="001C4F07" w:rsidRDefault="000A6163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hint="eastAsia"/>
              </w:rPr>
              <w:t>一拖</w:t>
            </w:r>
            <w:r>
              <w:t>四</w:t>
            </w:r>
            <w:r>
              <w:rPr>
                <w:rFonts w:hint="eastAsia"/>
              </w:rPr>
              <w:t>无</w:t>
            </w:r>
            <w:r>
              <w:t>线</w:t>
            </w:r>
            <w:r w:rsidR="00396F5F">
              <w:rPr>
                <w:rFonts w:hint="eastAsia"/>
              </w:rPr>
              <w:t>手持话筒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5AF60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A0A1" w14:textId="77777777" w:rsidR="001C4F07" w:rsidRDefault="00396F5F">
            <w:pPr>
              <w:jc w:val="center"/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套</w:t>
            </w:r>
          </w:p>
        </w:tc>
        <w:tc>
          <w:tcPr>
            <w:tcW w:w="5541" w:type="dxa"/>
            <w:shd w:val="clear" w:color="auto" w:fill="FFFFFF"/>
            <w:vAlign w:val="center"/>
          </w:tcPr>
          <w:p w14:paraId="3E7BCD8F" w14:textId="77777777" w:rsidR="000A6163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1.AI</w:t>
            </w:r>
            <w:r w:rsidRPr="00396F5F">
              <w:rPr>
                <w:rFonts w:eastAsia="方正仿宋_GBK" w:hint="eastAsia"/>
                <w:szCs w:val="21"/>
              </w:rPr>
              <w:t>智能语言功能，通过语言控制电源时序器等受控设备；</w:t>
            </w:r>
          </w:p>
          <w:p w14:paraId="4079FD85" w14:textId="2E89CF67" w:rsidR="000A6163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2.DPLL</w:t>
            </w:r>
            <w:r w:rsidRPr="00396F5F">
              <w:rPr>
                <w:rFonts w:eastAsia="方正仿宋_GBK" w:hint="eastAsia"/>
                <w:szCs w:val="21"/>
              </w:rPr>
              <w:t>数字锁相环多信道频率合成技术，提供≥</w:t>
            </w:r>
            <w:r w:rsidRPr="00396F5F">
              <w:rPr>
                <w:rFonts w:eastAsia="方正仿宋_GBK" w:hint="eastAsia"/>
                <w:szCs w:val="21"/>
              </w:rPr>
              <w:t>200</w:t>
            </w:r>
            <w:r w:rsidRPr="00396F5F">
              <w:rPr>
                <w:rFonts w:eastAsia="方正仿宋_GBK" w:hint="eastAsia"/>
                <w:szCs w:val="21"/>
              </w:rPr>
              <w:t>个信道选择；</w:t>
            </w:r>
          </w:p>
          <w:p w14:paraId="4E57E7C0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3.</w:t>
            </w:r>
            <w:r w:rsidRPr="00396F5F">
              <w:rPr>
                <w:rFonts w:eastAsia="方正仿宋_GBK" w:hint="eastAsia"/>
                <w:szCs w:val="21"/>
              </w:rPr>
              <w:t>先进的自动对频技术，自动追锁接收机频率；</w:t>
            </w:r>
          </w:p>
          <w:p w14:paraId="6A3D3F93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4.</w:t>
            </w:r>
            <w:r w:rsidRPr="00396F5F">
              <w:rPr>
                <w:rFonts w:eastAsia="方正仿宋_GBK" w:hint="eastAsia"/>
                <w:szCs w:val="21"/>
              </w:rPr>
              <w:t>内置高低功率切换功能；</w:t>
            </w:r>
          </w:p>
          <w:p w14:paraId="4A1FA966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5.</w:t>
            </w:r>
            <w:r w:rsidRPr="00396F5F">
              <w:rPr>
                <w:rFonts w:eastAsia="方正仿宋_GBK" w:hint="eastAsia"/>
                <w:szCs w:val="21"/>
              </w:rPr>
              <w:t>频率锁定功能；</w:t>
            </w:r>
          </w:p>
          <w:p w14:paraId="49B57DA4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6.</w:t>
            </w:r>
            <w:r w:rsidRPr="00396F5F">
              <w:rPr>
                <w:rFonts w:eastAsia="方正仿宋_GBK" w:hint="eastAsia"/>
                <w:szCs w:val="21"/>
              </w:rPr>
              <w:t>环形指示灯，高亮度液晶显示屏；</w:t>
            </w:r>
          </w:p>
          <w:p w14:paraId="26359256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7.</w:t>
            </w:r>
            <w:r w:rsidRPr="00396F5F">
              <w:rPr>
                <w:rFonts w:eastAsia="方正仿宋_GBK" w:hint="eastAsia"/>
                <w:szCs w:val="21"/>
              </w:rPr>
              <w:t>内置陀螺仪开关，水平放置静音功能；</w:t>
            </w:r>
          </w:p>
          <w:p w14:paraId="3F5A0D6C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8.</w:t>
            </w:r>
            <w:r w:rsidRPr="00396F5F">
              <w:rPr>
                <w:rFonts w:eastAsia="方正仿宋_GBK" w:hint="eastAsia"/>
                <w:szCs w:val="21"/>
              </w:rPr>
              <w:t>自动搜索无干扰频点功能；</w:t>
            </w:r>
          </w:p>
          <w:p w14:paraId="318C9593" w14:textId="77777777" w:rsidR="00E26004" w:rsidRDefault="00396F5F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9.</w:t>
            </w:r>
            <w:r w:rsidRPr="00396F5F">
              <w:rPr>
                <w:rFonts w:eastAsia="方正仿宋_GBK" w:hint="eastAsia"/>
                <w:szCs w:val="21"/>
              </w:rPr>
              <w:t>动态范围：≥</w:t>
            </w:r>
            <w:r w:rsidRPr="00396F5F">
              <w:rPr>
                <w:rFonts w:eastAsia="方正仿宋_GBK" w:hint="eastAsia"/>
                <w:szCs w:val="21"/>
              </w:rPr>
              <w:t>110dB10.</w:t>
            </w:r>
            <w:r w:rsidRPr="00396F5F">
              <w:rPr>
                <w:rFonts w:eastAsia="方正仿宋_GBK" w:hint="eastAsia"/>
                <w:szCs w:val="21"/>
              </w:rPr>
              <w:t>音频响应：</w:t>
            </w:r>
            <w:r w:rsidRPr="00396F5F">
              <w:rPr>
                <w:rFonts w:eastAsia="方正仿宋_GBK" w:hint="eastAsia"/>
                <w:szCs w:val="21"/>
              </w:rPr>
              <w:t>80Hz-18KHz</w:t>
            </w:r>
            <w:r w:rsidRPr="00396F5F">
              <w:rPr>
                <w:rFonts w:eastAsia="方正仿宋_GBK" w:hint="eastAsia"/>
                <w:szCs w:val="21"/>
              </w:rPr>
              <w:t>（±</w:t>
            </w:r>
            <w:r w:rsidRPr="00396F5F">
              <w:rPr>
                <w:rFonts w:eastAsia="方正仿宋_GBK" w:hint="eastAsia"/>
                <w:szCs w:val="21"/>
              </w:rPr>
              <w:t>3dB</w:t>
            </w:r>
            <w:r w:rsidRPr="00396F5F">
              <w:rPr>
                <w:rFonts w:eastAsia="方正仿宋_GBK" w:hint="eastAsia"/>
                <w:szCs w:val="21"/>
              </w:rPr>
              <w:t>）</w:t>
            </w:r>
          </w:p>
          <w:p w14:paraId="382145F7" w14:textId="77777777" w:rsidR="00E26004" w:rsidRDefault="00396F5F" w:rsidP="00E26004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1</w:t>
            </w:r>
            <w:r w:rsidR="00E26004">
              <w:rPr>
                <w:rFonts w:eastAsia="方正仿宋_GBK"/>
                <w:szCs w:val="21"/>
              </w:rPr>
              <w:t>0</w:t>
            </w:r>
            <w:r w:rsidRPr="00396F5F">
              <w:rPr>
                <w:rFonts w:eastAsia="方正仿宋_GBK" w:hint="eastAsia"/>
                <w:szCs w:val="21"/>
              </w:rPr>
              <w:t>.</w:t>
            </w:r>
            <w:r w:rsidRPr="00396F5F">
              <w:rPr>
                <w:rFonts w:eastAsia="方正仿宋_GBK" w:hint="eastAsia"/>
                <w:szCs w:val="21"/>
              </w:rPr>
              <w:t>综合信噪比：</w:t>
            </w:r>
            <w:r w:rsidRPr="00396F5F">
              <w:rPr>
                <w:rFonts w:eastAsia="方正仿宋_GBK" w:hint="eastAsia"/>
                <w:szCs w:val="21"/>
              </w:rPr>
              <w:t>&gt;105dB12.</w:t>
            </w:r>
            <w:r w:rsidRPr="00396F5F">
              <w:rPr>
                <w:rFonts w:eastAsia="方正仿宋_GBK" w:hint="eastAsia"/>
                <w:szCs w:val="21"/>
              </w:rPr>
              <w:t>综合失真：≤</w:t>
            </w:r>
            <w:r w:rsidRPr="00396F5F">
              <w:rPr>
                <w:rFonts w:eastAsia="方正仿宋_GBK" w:hint="eastAsia"/>
                <w:szCs w:val="21"/>
              </w:rPr>
              <w:t xml:space="preserve">0.5%  </w:t>
            </w:r>
          </w:p>
          <w:p w14:paraId="7DFEE126" w14:textId="24CEF931" w:rsidR="00E26004" w:rsidRDefault="00E26004" w:rsidP="00E26004">
            <w:pPr>
              <w:textAlignment w:val="top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11.</w:t>
            </w:r>
            <w:r>
              <w:rPr>
                <w:rFonts w:eastAsia="方正仿宋_GBK" w:hint="eastAsia"/>
                <w:szCs w:val="21"/>
              </w:rPr>
              <w:t>手持</w:t>
            </w:r>
            <w:r>
              <w:rPr>
                <w:rFonts w:eastAsia="方正仿宋_GBK"/>
                <w:szCs w:val="21"/>
              </w:rPr>
              <w:t>话筒采用干电池供电。</w:t>
            </w:r>
          </w:p>
          <w:p w14:paraId="6AA84397" w14:textId="325E531F" w:rsidR="001C4F07" w:rsidRDefault="00396F5F" w:rsidP="00E26004">
            <w:pPr>
              <w:textAlignment w:val="top"/>
              <w:rPr>
                <w:rFonts w:eastAsia="方正仿宋_GBK"/>
                <w:szCs w:val="21"/>
              </w:rPr>
            </w:pPr>
            <w:r w:rsidRPr="00396F5F">
              <w:rPr>
                <w:rFonts w:eastAsia="方正仿宋_GBK" w:hint="eastAsia"/>
                <w:szCs w:val="21"/>
              </w:rPr>
              <w:t>备注：含安装及调试</w:t>
            </w:r>
            <w:r w:rsidR="002C0578">
              <w:rPr>
                <w:rFonts w:eastAsia="方正仿宋_GBK" w:hint="eastAsia"/>
                <w:szCs w:val="21"/>
              </w:rPr>
              <w:t>，附带四个落地可升降话筒支架。</w:t>
            </w:r>
          </w:p>
        </w:tc>
      </w:tr>
    </w:tbl>
    <w:p w14:paraId="5AD9A0CD" w14:textId="77777777" w:rsidR="001C4F07" w:rsidRDefault="001C4F07">
      <w:pPr>
        <w:widowControl/>
        <w:shd w:val="clear" w:color="auto" w:fill="FFFFFF"/>
        <w:spacing w:before="150" w:after="15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4598AF15" w14:textId="77777777" w:rsidR="001C4F07" w:rsidRDefault="001C4F07">
      <w:pPr>
        <w:widowControl/>
        <w:shd w:val="clear" w:color="auto" w:fill="FFFFFF"/>
        <w:spacing w:before="150" w:after="15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60FB2A06" w14:textId="77777777" w:rsidR="001C4F07" w:rsidRPr="009C34A3" w:rsidRDefault="001C4F07" w:rsidP="007541E3">
      <w:pPr>
        <w:widowControl/>
        <w:shd w:val="clear" w:color="auto" w:fill="FFFFFF"/>
        <w:spacing w:before="150" w:after="150"/>
        <w:jc w:val="left"/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 w:rsidR="001C4F07" w:rsidRPr="009C34A3" w:rsidSect="007541E3">
      <w:pgSz w:w="11906" w:h="16838"/>
      <w:pgMar w:top="1100" w:right="1406" w:bottom="110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5073" w14:textId="77777777" w:rsidR="00A4619F" w:rsidRDefault="00A4619F" w:rsidP="003D1726">
      <w:r>
        <w:separator/>
      </w:r>
    </w:p>
  </w:endnote>
  <w:endnote w:type="continuationSeparator" w:id="0">
    <w:p w14:paraId="4316B2F9" w14:textId="77777777" w:rsidR="00A4619F" w:rsidRDefault="00A4619F" w:rsidP="003D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2BDC3" w14:textId="77777777" w:rsidR="00A4619F" w:rsidRDefault="00A4619F" w:rsidP="003D1726">
      <w:r>
        <w:separator/>
      </w:r>
    </w:p>
  </w:footnote>
  <w:footnote w:type="continuationSeparator" w:id="0">
    <w:p w14:paraId="19EFEFFD" w14:textId="77777777" w:rsidR="00A4619F" w:rsidRDefault="00A4619F" w:rsidP="003D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7E881F"/>
    <w:multiLevelType w:val="singleLevel"/>
    <w:tmpl w:val="F37E881F"/>
    <w:lvl w:ilvl="0">
      <w:start w:val="7"/>
      <w:numFmt w:val="chineseCounting"/>
      <w:suff w:val="nothing"/>
      <w:lvlText w:val="%1、"/>
      <w:lvlJc w:val="left"/>
      <w:pPr>
        <w:ind w:left="5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2ZGNmZGQzMmEzZjMwMWIzNjg5NGY0YzA5ZjBiMDUifQ=="/>
  </w:docVars>
  <w:rsids>
    <w:rsidRoot w:val="398868C6"/>
    <w:rsid w:val="398868C6"/>
    <w:rsid w:val="9F5726D4"/>
    <w:rsid w:val="AFFF8968"/>
    <w:rsid w:val="BDB78DFA"/>
    <w:rsid w:val="BFFF923C"/>
    <w:rsid w:val="C33F2860"/>
    <w:rsid w:val="D13F4BB3"/>
    <w:rsid w:val="D4D70C49"/>
    <w:rsid w:val="DB7F40D0"/>
    <w:rsid w:val="E6EFDF2C"/>
    <w:rsid w:val="E7FDB543"/>
    <w:rsid w:val="EDF7C03E"/>
    <w:rsid w:val="EFDE2BB0"/>
    <w:rsid w:val="EFEC2BF8"/>
    <w:rsid w:val="EFF78E24"/>
    <w:rsid w:val="F29F9531"/>
    <w:rsid w:val="F3D94262"/>
    <w:rsid w:val="FDF76E05"/>
    <w:rsid w:val="FDFDE73A"/>
    <w:rsid w:val="FF4F7586"/>
    <w:rsid w:val="FFE772E2"/>
    <w:rsid w:val="00077BE7"/>
    <w:rsid w:val="000A6163"/>
    <w:rsid w:val="000E2924"/>
    <w:rsid w:val="001C4F07"/>
    <w:rsid w:val="001E1D5C"/>
    <w:rsid w:val="002717E6"/>
    <w:rsid w:val="00277551"/>
    <w:rsid w:val="002C0578"/>
    <w:rsid w:val="0033302B"/>
    <w:rsid w:val="003330EC"/>
    <w:rsid w:val="0035515F"/>
    <w:rsid w:val="00396F5F"/>
    <w:rsid w:val="003D1726"/>
    <w:rsid w:val="00431689"/>
    <w:rsid w:val="00436B52"/>
    <w:rsid w:val="004919CA"/>
    <w:rsid w:val="00563041"/>
    <w:rsid w:val="00655095"/>
    <w:rsid w:val="006A68BF"/>
    <w:rsid w:val="006C68EE"/>
    <w:rsid w:val="007541E3"/>
    <w:rsid w:val="00775254"/>
    <w:rsid w:val="0077582F"/>
    <w:rsid w:val="00802ED5"/>
    <w:rsid w:val="008C447F"/>
    <w:rsid w:val="008C6049"/>
    <w:rsid w:val="008D717B"/>
    <w:rsid w:val="00962399"/>
    <w:rsid w:val="00962FD7"/>
    <w:rsid w:val="009C34A3"/>
    <w:rsid w:val="00A4619F"/>
    <w:rsid w:val="00A651A0"/>
    <w:rsid w:val="00CA5FEF"/>
    <w:rsid w:val="00D86E9C"/>
    <w:rsid w:val="00E26004"/>
    <w:rsid w:val="00E3543F"/>
    <w:rsid w:val="00E365F0"/>
    <w:rsid w:val="00EA4058"/>
    <w:rsid w:val="00EF5461"/>
    <w:rsid w:val="00F05A71"/>
    <w:rsid w:val="00F43657"/>
    <w:rsid w:val="00F43DAC"/>
    <w:rsid w:val="00FE5BEC"/>
    <w:rsid w:val="00FF50B2"/>
    <w:rsid w:val="1EF2629D"/>
    <w:rsid w:val="23415EB7"/>
    <w:rsid w:val="2DF3781A"/>
    <w:rsid w:val="2EBFCED2"/>
    <w:rsid w:val="2F7D6AC1"/>
    <w:rsid w:val="398868C6"/>
    <w:rsid w:val="3F499970"/>
    <w:rsid w:val="3FFF332A"/>
    <w:rsid w:val="4D5F7A18"/>
    <w:rsid w:val="56DBEA1C"/>
    <w:rsid w:val="5DFB0A02"/>
    <w:rsid w:val="5E95ED6D"/>
    <w:rsid w:val="5FF78AAA"/>
    <w:rsid w:val="5FFBB6A1"/>
    <w:rsid w:val="64512B48"/>
    <w:rsid w:val="65F7B707"/>
    <w:rsid w:val="677FD2AB"/>
    <w:rsid w:val="6BAF754E"/>
    <w:rsid w:val="6DAA241B"/>
    <w:rsid w:val="6DB30CD4"/>
    <w:rsid w:val="70FE8490"/>
    <w:rsid w:val="7233025A"/>
    <w:rsid w:val="72F87B5F"/>
    <w:rsid w:val="73EFBD77"/>
    <w:rsid w:val="76EF54F4"/>
    <w:rsid w:val="772937FE"/>
    <w:rsid w:val="77D71C05"/>
    <w:rsid w:val="77FECC01"/>
    <w:rsid w:val="7BFBC4DB"/>
    <w:rsid w:val="7D778E7F"/>
    <w:rsid w:val="7DF74CD8"/>
    <w:rsid w:val="7FB7836F"/>
    <w:rsid w:val="7FFCA0BF"/>
    <w:rsid w:val="7FFD1EE2"/>
    <w:rsid w:val="7F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D1DCB1-17F7-4FA8-A2A0-F7251326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current">
    <w:name w:val="current"/>
    <w:basedOn w:val="a0"/>
    <w:qFormat/>
    <w:rPr>
      <w:b/>
      <w:bCs/>
      <w:color w:val="FFFFFF"/>
      <w:bdr w:val="single" w:sz="6" w:space="0" w:color="000080"/>
      <w:shd w:val="clear" w:color="auto" w:fill="2E6AB1"/>
    </w:rPr>
  </w:style>
  <w:style w:type="character" w:customStyle="1" w:styleId="disabled">
    <w:name w:val="disabled"/>
    <w:basedOn w:val="a0"/>
    <w:qFormat/>
    <w:rPr>
      <w:color w:val="929292"/>
      <w:bdr w:val="single" w:sz="6" w:space="0" w:color="929292"/>
    </w:rPr>
  </w:style>
  <w:style w:type="character" w:customStyle="1" w:styleId="cur">
    <w:name w:val="cur"/>
    <w:basedOn w:val="a0"/>
    <w:qFormat/>
    <w:rPr>
      <w:color w:val="FFFFFF"/>
      <w:shd w:val="clear" w:color="auto" w:fill="FF7F00"/>
    </w:rPr>
  </w:style>
  <w:style w:type="character" w:customStyle="1" w:styleId="1">
    <w:name w:val="正文1"/>
    <w:basedOn w:val="a0"/>
    <w:qFormat/>
    <w:rPr>
      <w:color w:val="FFFFFF"/>
      <w:shd w:val="clear" w:color="auto" w:fill="000000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next w:val="5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>国家统计局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发如雪</dc:creator>
  <cp:lastModifiedBy>CPF</cp:lastModifiedBy>
  <cp:revision>2</cp:revision>
  <dcterms:created xsi:type="dcterms:W3CDTF">2026-06-26T08:47:00Z</dcterms:created>
  <dcterms:modified xsi:type="dcterms:W3CDTF">2026-06-26T08:47:00Z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C0C51AD0EFAC419DB3D9F61802B298E5_11</vt:lpwstr>
  </property>
</Properties>
</file>