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DFBF9B">
      <w:pPr>
        <w:widowControl/>
        <w:shd w:val="clear" w:color="auto" w:fill="FFFFFF"/>
        <w:spacing w:before="150" w:after="150"/>
        <w:jc w:val="center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shd w:val="clear" w:color="auto" w:fill="FFFFFF"/>
          <w:lang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shd w:val="clear" w:color="auto" w:fill="FFFFFF"/>
          <w:lang w:eastAsia="zh-CN" w:bidi="ar"/>
        </w:rPr>
        <w:t>攀枝花市第四次全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shd w:val="clear" w:color="auto" w:fill="FFFFFF"/>
          <w:lang w:eastAsia="zh-CN" w:bidi="ar"/>
        </w:rPr>
        <w:t>国农业普查定制宣传物资比选报价表</w:t>
      </w:r>
    </w:p>
    <w:p w14:paraId="625B32BC">
      <w:pPr>
        <w:ind w:firstLine="0" w:firstLineChars="0"/>
        <w:jc w:val="both"/>
        <w:textAlignment w:val="top"/>
        <w:rPr>
          <w:rFonts w:hint="eastAsia" w:eastAsia="方正仿宋_GBK"/>
          <w:sz w:val="24"/>
          <w:szCs w:val="24"/>
          <w:lang w:eastAsia="zh-CN"/>
        </w:rPr>
      </w:pPr>
      <w:r>
        <w:rPr>
          <w:rFonts w:hint="eastAsia" w:eastAsia="方正仿宋_GBK"/>
          <w:sz w:val="24"/>
          <w:szCs w:val="24"/>
          <w:lang w:eastAsia="zh-CN"/>
        </w:rPr>
        <w:t>单位名称：（盖章）</w:t>
      </w:r>
      <w:r>
        <w:rPr>
          <w:rFonts w:hint="default" w:eastAsia="方正仿宋_GBK"/>
          <w:sz w:val="24"/>
          <w:szCs w:val="24"/>
          <w:lang w:val="en-US" w:eastAsia="zh-CN"/>
        </w:rPr>
        <w:t xml:space="preserve">                                                                    </w:t>
      </w:r>
      <w:r>
        <w:rPr>
          <w:rFonts w:hint="eastAsia" w:eastAsia="方正仿宋_GBK"/>
          <w:sz w:val="24"/>
          <w:szCs w:val="24"/>
          <w:lang w:eastAsia="zh-CN"/>
        </w:rPr>
        <w:t>报价日期：2026年</w:t>
      </w:r>
      <w:r>
        <w:rPr>
          <w:rFonts w:hint="default" w:eastAsia="方正仿宋_GBK"/>
          <w:sz w:val="24"/>
          <w:szCs w:val="24"/>
          <w:lang w:val="en-US" w:eastAsia="zh-CN"/>
        </w:rPr>
        <w:t>7</w:t>
      </w:r>
      <w:r>
        <w:rPr>
          <w:rFonts w:hint="eastAsia" w:eastAsia="方正仿宋_GBK"/>
          <w:sz w:val="24"/>
          <w:szCs w:val="24"/>
          <w:lang w:eastAsia="zh-CN"/>
        </w:rPr>
        <w:t>月   日</w:t>
      </w:r>
    </w:p>
    <w:tbl>
      <w:tblPr>
        <w:tblStyle w:val="2"/>
        <w:tblW w:w="13895" w:type="dxa"/>
        <w:tblInd w:w="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30"/>
        <w:gridCol w:w="2175"/>
        <w:gridCol w:w="1320"/>
        <w:gridCol w:w="2880"/>
        <w:gridCol w:w="2645"/>
        <w:gridCol w:w="3945"/>
      </w:tblGrid>
      <w:tr w14:paraId="25165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  <w:tblHeader/>
        </w:trPr>
        <w:tc>
          <w:tcPr>
            <w:tcW w:w="930" w:type="dxa"/>
            <w:shd w:val="clear" w:color="auto" w:fill="FFFFFF"/>
            <w:noWrap w:val="0"/>
            <w:vAlign w:val="center"/>
          </w:tcPr>
          <w:p w14:paraId="3817FAE8">
            <w:pPr>
              <w:ind w:firstLine="0" w:firstLineChars="0"/>
              <w:jc w:val="center"/>
              <w:textAlignment w:val="top"/>
              <w:rPr>
                <w:rFonts w:eastAsia="方正仿宋_GBK"/>
                <w:b/>
                <w:sz w:val="24"/>
                <w:szCs w:val="24"/>
              </w:rPr>
            </w:pPr>
            <w:r>
              <w:rPr>
                <w:rFonts w:eastAsia="方正仿宋_GBK"/>
                <w:b/>
                <w:sz w:val="24"/>
                <w:szCs w:val="24"/>
              </w:rPr>
              <w:t>序号</w:t>
            </w:r>
          </w:p>
        </w:tc>
        <w:tc>
          <w:tcPr>
            <w:tcW w:w="2175" w:type="dxa"/>
            <w:shd w:val="clear" w:color="auto" w:fill="FFFFFF"/>
            <w:noWrap w:val="0"/>
            <w:vAlign w:val="center"/>
          </w:tcPr>
          <w:p w14:paraId="164B1F25">
            <w:pPr>
              <w:ind w:firstLine="0" w:firstLineChars="0"/>
              <w:jc w:val="center"/>
              <w:textAlignment w:val="top"/>
              <w:rPr>
                <w:rFonts w:eastAsia="方正仿宋_GBK"/>
                <w:b/>
                <w:sz w:val="24"/>
                <w:szCs w:val="24"/>
              </w:rPr>
            </w:pPr>
            <w:r>
              <w:rPr>
                <w:rFonts w:eastAsia="方正仿宋_GBK"/>
                <w:b/>
                <w:sz w:val="24"/>
                <w:szCs w:val="24"/>
              </w:rPr>
              <w:t>物资名称</w:t>
            </w:r>
          </w:p>
        </w:tc>
        <w:tc>
          <w:tcPr>
            <w:tcW w:w="1320" w:type="dxa"/>
            <w:shd w:val="clear" w:color="auto" w:fill="FFFFFF"/>
            <w:noWrap w:val="0"/>
            <w:vAlign w:val="center"/>
          </w:tcPr>
          <w:p w14:paraId="1A0972C7">
            <w:pPr>
              <w:ind w:firstLine="0" w:firstLineChars="0"/>
              <w:jc w:val="center"/>
              <w:textAlignment w:val="top"/>
              <w:rPr>
                <w:rFonts w:eastAsia="方正仿宋_GBK"/>
                <w:b/>
                <w:sz w:val="24"/>
                <w:szCs w:val="24"/>
              </w:rPr>
            </w:pPr>
            <w:r>
              <w:rPr>
                <w:rFonts w:eastAsia="方正仿宋_GBK"/>
                <w:b/>
                <w:sz w:val="24"/>
                <w:szCs w:val="24"/>
              </w:rPr>
              <w:t>单位</w:t>
            </w:r>
          </w:p>
        </w:tc>
        <w:tc>
          <w:tcPr>
            <w:tcW w:w="2880" w:type="dxa"/>
            <w:shd w:val="clear" w:color="auto" w:fill="FFFFFF"/>
            <w:noWrap w:val="0"/>
            <w:vAlign w:val="center"/>
          </w:tcPr>
          <w:p w14:paraId="30F41641">
            <w:pPr>
              <w:ind w:firstLine="0" w:firstLineChars="0"/>
              <w:jc w:val="center"/>
              <w:textAlignment w:val="top"/>
              <w:rPr>
                <w:rFonts w:eastAsia="方正仿宋_GBK"/>
                <w:b/>
                <w:sz w:val="24"/>
                <w:szCs w:val="24"/>
              </w:rPr>
            </w:pPr>
            <w:r>
              <w:rPr>
                <w:rFonts w:eastAsia="方正仿宋_GBK"/>
                <w:b/>
                <w:sz w:val="24"/>
                <w:szCs w:val="24"/>
              </w:rPr>
              <w:t>数量</w:t>
            </w:r>
          </w:p>
        </w:tc>
        <w:tc>
          <w:tcPr>
            <w:tcW w:w="2645" w:type="dxa"/>
            <w:shd w:val="clear" w:color="auto" w:fill="FFFFFF"/>
            <w:noWrap w:val="0"/>
            <w:vAlign w:val="center"/>
          </w:tcPr>
          <w:p w14:paraId="07FF2EBF">
            <w:pPr>
              <w:ind w:firstLine="0" w:firstLineChars="0"/>
              <w:jc w:val="center"/>
              <w:textAlignment w:val="top"/>
              <w:rPr>
                <w:rFonts w:hint="eastAsia" w:eastAsia="方正仿宋_GBK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_GBK"/>
                <w:b/>
                <w:sz w:val="24"/>
                <w:szCs w:val="24"/>
                <w:lang w:val="en-US" w:eastAsia="zh-CN"/>
              </w:rPr>
              <w:t>单价（元）</w:t>
            </w:r>
          </w:p>
        </w:tc>
        <w:tc>
          <w:tcPr>
            <w:tcW w:w="3945" w:type="dxa"/>
            <w:shd w:val="clear" w:color="auto" w:fill="FFFFFF"/>
            <w:noWrap w:val="0"/>
            <w:vAlign w:val="center"/>
          </w:tcPr>
          <w:p w14:paraId="38E3E244">
            <w:pPr>
              <w:ind w:firstLine="0" w:firstLineChars="0"/>
              <w:jc w:val="center"/>
              <w:textAlignment w:val="top"/>
              <w:rPr>
                <w:rFonts w:hint="eastAsia" w:eastAsia="方正仿宋_GBK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_GBK"/>
                <w:b/>
                <w:sz w:val="24"/>
                <w:szCs w:val="24"/>
                <w:lang w:val="en-US" w:eastAsia="zh-CN"/>
              </w:rPr>
              <w:t>合计（元）</w:t>
            </w:r>
          </w:p>
        </w:tc>
      </w:tr>
      <w:tr w14:paraId="3B740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930" w:type="dxa"/>
            <w:shd w:val="clear" w:color="auto" w:fill="FFFFFF"/>
            <w:noWrap w:val="0"/>
            <w:vAlign w:val="center"/>
          </w:tcPr>
          <w:p w14:paraId="7EA8BBA9">
            <w:pPr>
              <w:ind w:firstLine="0" w:firstLineChars="0"/>
              <w:jc w:val="center"/>
              <w:textAlignment w:val="top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  <w:tc>
          <w:tcPr>
            <w:tcW w:w="2175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3D25C79">
            <w:pPr>
              <w:ind w:firstLine="0" w:firstLineChars="0"/>
              <w:jc w:val="both"/>
              <w:textAlignment w:val="top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定制宣传马甲</w:t>
            </w:r>
          </w:p>
        </w:tc>
        <w:tc>
          <w:tcPr>
            <w:tcW w:w="1320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942FE32">
            <w:pPr>
              <w:ind w:firstLine="0" w:firstLineChars="0"/>
              <w:jc w:val="center"/>
              <w:textAlignment w:val="top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件</w:t>
            </w:r>
          </w:p>
        </w:tc>
        <w:tc>
          <w:tcPr>
            <w:tcW w:w="2880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A752BC6">
            <w:pPr>
              <w:ind w:firstLine="0" w:firstLineChars="0"/>
              <w:jc w:val="center"/>
              <w:textAlignment w:val="top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70</w:t>
            </w:r>
          </w:p>
        </w:tc>
        <w:tc>
          <w:tcPr>
            <w:tcW w:w="2645" w:type="dxa"/>
            <w:shd w:val="clear" w:color="auto" w:fill="FFFFFF"/>
            <w:noWrap w:val="0"/>
            <w:vAlign w:val="center"/>
          </w:tcPr>
          <w:p w14:paraId="3D10820F">
            <w:pPr>
              <w:ind w:firstLine="0" w:firstLineChars="0"/>
              <w:jc w:val="both"/>
              <w:textAlignment w:val="top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3945" w:type="dxa"/>
            <w:shd w:val="clear" w:color="auto" w:fill="FFFFFF"/>
            <w:noWrap w:val="0"/>
            <w:vAlign w:val="center"/>
          </w:tcPr>
          <w:p w14:paraId="2B1825C3">
            <w:pPr>
              <w:ind w:firstLine="0" w:firstLineChars="0"/>
              <w:jc w:val="both"/>
              <w:textAlignment w:val="top"/>
              <w:rPr>
                <w:rFonts w:eastAsia="方正仿宋_GBK"/>
                <w:sz w:val="24"/>
                <w:szCs w:val="24"/>
              </w:rPr>
            </w:pPr>
          </w:p>
        </w:tc>
      </w:tr>
      <w:tr w14:paraId="32C02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930" w:type="dxa"/>
            <w:shd w:val="clear" w:color="auto" w:fill="FFFFFF"/>
            <w:noWrap w:val="0"/>
            <w:vAlign w:val="center"/>
          </w:tcPr>
          <w:p w14:paraId="2F85CF50">
            <w:pPr>
              <w:ind w:firstLine="0" w:firstLineChars="0"/>
              <w:jc w:val="center"/>
              <w:textAlignment w:val="top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</w:t>
            </w:r>
          </w:p>
        </w:tc>
        <w:tc>
          <w:tcPr>
            <w:tcW w:w="2175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51A2AF7">
            <w:pPr>
              <w:ind w:firstLine="0" w:firstLineChars="0"/>
              <w:jc w:val="both"/>
              <w:textAlignment w:val="top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定制宣传笔记本</w:t>
            </w:r>
          </w:p>
        </w:tc>
        <w:tc>
          <w:tcPr>
            <w:tcW w:w="1320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DF05E2A">
            <w:pPr>
              <w:ind w:firstLine="0" w:firstLineChars="0"/>
              <w:jc w:val="center"/>
              <w:textAlignment w:val="top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本</w:t>
            </w:r>
          </w:p>
        </w:tc>
        <w:tc>
          <w:tcPr>
            <w:tcW w:w="2880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A07CAF1">
            <w:pPr>
              <w:ind w:firstLine="0" w:firstLineChars="0"/>
              <w:jc w:val="center"/>
              <w:textAlignment w:val="top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2000</w:t>
            </w:r>
          </w:p>
        </w:tc>
        <w:tc>
          <w:tcPr>
            <w:tcW w:w="2645" w:type="dxa"/>
            <w:shd w:val="clear" w:color="auto" w:fill="FFFFFF"/>
            <w:noWrap w:val="0"/>
            <w:vAlign w:val="center"/>
          </w:tcPr>
          <w:p w14:paraId="306B5C64">
            <w:pPr>
              <w:ind w:firstLine="0" w:firstLineChars="0"/>
              <w:jc w:val="both"/>
              <w:textAlignment w:val="top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3945" w:type="dxa"/>
            <w:shd w:val="clear" w:color="auto" w:fill="FFFFFF"/>
            <w:noWrap w:val="0"/>
            <w:vAlign w:val="center"/>
          </w:tcPr>
          <w:p w14:paraId="7DC37225">
            <w:pPr>
              <w:ind w:firstLine="0" w:firstLineChars="0"/>
              <w:jc w:val="both"/>
              <w:textAlignment w:val="top"/>
              <w:rPr>
                <w:rFonts w:eastAsia="方正仿宋_GBK"/>
                <w:sz w:val="24"/>
                <w:szCs w:val="24"/>
              </w:rPr>
            </w:pPr>
          </w:p>
        </w:tc>
      </w:tr>
      <w:tr w14:paraId="75D3C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930" w:type="dxa"/>
            <w:shd w:val="clear" w:color="auto" w:fill="FFFFFF"/>
            <w:noWrap w:val="0"/>
            <w:vAlign w:val="center"/>
          </w:tcPr>
          <w:p w14:paraId="0605E20C">
            <w:pPr>
              <w:ind w:firstLine="0" w:firstLineChars="0"/>
              <w:jc w:val="center"/>
              <w:textAlignment w:val="top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3</w:t>
            </w:r>
          </w:p>
        </w:tc>
        <w:tc>
          <w:tcPr>
            <w:tcW w:w="2175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D0284B5">
            <w:pPr>
              <w:ind w:firstLine="0" w:firstLineChars="0"/>
              <w:jc w:val="both"/>
              <w:textAlignment w:val="top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定制宣传公文包</w:t>
            </w:r>
          </w:p>
        </w:tc>
        <w:tc>
          <w:tcPr>
            <w:tcW w:w="1320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FB39C27">
            <w:pPr>
              <w:ind w:firstLine="0" w:firstLineChars="0"/>
              <w:jc w:val="center"/>
              <w:textAlignment w:val="top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个</w:t>
            </w:r>
          </w:p>
        </w:tc>
        <w:tc>
          <w:tcPr>
            <w:tcW w:w="2880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32AEE41">
            <w:pPr>
              <w:ind w:firstLine="0" w:firstLineChars="0"/>
              <w:jc w:val="center"/>
              <w:textAlignment w:val="top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400</w:t>
            </w:r>
          </w:p>
        </w:tc>
        <w:tc>
          <w:tcPr>
            <w:tcW w:w="2645" w:type="dxa"/>
            <w:shd w:val="clear" w:color="auto" w:fill="FFFFFF"/>
            <w:noWrap w:val="0"/>
            <w:vAlign w:val="center"/>
          </w:tcPr>
          <w:p w14:paraId="3C8FF9DE">
            <w:pPr>
              <w:ind w:firstLine="0" w:firstLineChars="0"/>
              <w:jc w:val="both"/>
              <w:textAlignment w:val="top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3945" w:type="dxa"/>
            <w:shd w:val="clear" w:color="auto" w:fill="FFFFFF"/>
            <w:noWrap w:val="0"/>
            <w:vAlign w:val="center"/>
          </w:tcPr>
          <w:p w14:paraId="6E1BC47C">
            <w:pPr>
              <w:ind w:firstLine="0" w:firstLineChars="0"/>
              <w:jc w:val="both"/>
              <w:textAlignment w:val="top"/>
              <w:rPr>
                <w:rFonts w:eastAsia="方正仿宋_GBK"/>
                <w:sz w:val="24"/>
                <w:szCs w:val="24"/>
              </w:rPr>
            </w:pPr>
          </w:p>
        </w:tc>
      </w:tr>
      <w:tr w14:paraId="48E20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930" w:type="dxa"/>
            <w:shd w:val="clear" w:color="auto" w:fill="FFFFFF"/>
            <w:noWrap w:val="0"/>
            <w:vAlign w:val="center"/>
          </w:tcPr>
          <w:p w14:paraId="012E11E8">
            <w:pPr>
              <w:ind w:firstLine="0" w:firstLineChars="0"/>
              <w:jc w:val="center"/>
              <w:textAlignment w:val="top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4</w:t>
            </w:r>
          </w:p>
        </w:tc>
        <w:tc>
          <w:tcPr>
            <w:tcW w:w="2175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C5DA769">
            <w:pPr>
              <w:ind w:firstLine="0" w:firstLineChars="0"/>
              <w:jc w:val="both"/>
              <w:textAlignment w:val="top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定制宣传布袋</w:t>
            </w:r>
          </w:p>
        </w:tc>
        <w:tc>
          <w:tcPr>
            <w:tcW w:w="1320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41D89D7">
            <w:pPr>
              <w:ind w:firstLine="0" w:firstLineChars="0"/>
              <w:jc w:val="center"/>
              <w:textAlignment w:val="top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个</w:t>
            </w:r>
          </w:p>
        </w:tc>
        <w:tc>
          <w:tcPr>
            <w:tcW w:w="2880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481A867">
            <w:pPr>
              <w:ind w:firstLine="0" w:firstLineChars="0"/>
              <w:jc w:val="center"/>
              <w:textAlignment w:val="top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1000</w:t>
            </w:r>
          </w:p>
        </w:tc>
        <w:tc>
          <w:tcPr>
            <w:tcW w:w="2645" w:type="dxa"/>
            <w:shd w:val="clear" w:color="auto" w:fill="FFFFFF"/>
            <w:noWrap w:val="0"/>
            <w:vAlign w:val="center"/>
          </w:tcPr>
          <w:p w14:paraId="47B6462C">
            <w:pPr>
              <w:ind w:firstLine="0" w:firstLineChars="0"/>
              <w:jc w:val="both"/>
              <w:textAlignment w:val="top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3945" w:type="dxa"/>
            <w:shd w:val="clear" w:color="auto" w:fill="FFFFFF"/>
            <w:noWrap w:val="0"/>
            <w:vAlign w:val="center"/>
          </w:tcPr>
          <w:p w14:paraId="141E648D">
            <w:pPr>
              <w:ind w:firstLine="0" w:firstLineChars="0"/>
              <w:jc w:val="both"/>
              <w:textAlignment w:val="top"/>
              <w:rPr>
                <w:rFonts w:eastAsia="方正仿宋_GBK"/>
                <w:sz w:val="24"/>
                <w:szCs w:val="24"/>
              </w:rPr>
            </w:pPr>
          </w:p>
        </w:tc>
      </w:tr>
      <w:tr w14:paraId="6F9AF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930" w:type="dxa"/>
            <w:shd w:val="clear" w:color="auto" w:fill="FFFFFF"/>
            <w:noWrap w:val="0"/>
            <w:vAlign w:val="center"/>
          </w:tcPr>
          <w:p w14:paraId="0260C17D">
            <w:pPr>
              <w:ind w:firstLine="0" w:firstLineChars="0"/>
              <w:jc w:val="center"/>
              <w:textAlignment w:val="top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5</w:t>
            </w:r>
          </w:p>
        </w:tc>
        <w:tc>
          <w:tcPr>
            <w:tcW w:w="2175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7382AA0">
            <w:pPr>
              <w:ind w:firstLine="0" w:firstLineChars="0"/>
              <w:jc w:val="both"/>
              <w:textAlignment w:val="top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定制宣传环保袋</w:t>
            </w:r>
          </w:p>
        </w:tc>
        <w:tc>
          <w:tcPr>
            <w:tcW w:w="1320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2E15D19">
            <w:pPr>
              <w:ind w:firstLine="0" w:firstLineChars="0"/>
              <w:jc w:val="center"/>
              <w:textAlignment w:val="top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个</w:t>
            </w:r>
          </w:p>
        </w:tc>
        <w:tc>
          <w:tcPr>
            <w:tcW w:w="2880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111ADC2">
            <w:pPr>
              <w:ind w:firstLine="0" w:firstLineChars="0"/>
              <w:jc w:val="center"/>
              <w:textAlignment w:val="top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10000</w:t>
            </w:r>
          </w:p>
        </w:tc>
        <w:tc>
          <w:tcPr>
            <w:tcW w:w="2645" w:type="dxa"/>
            <w:shd w:val="clear" w:color="auto" w:fill="FFFFFF"/>
            <w:noWrap w:val="0"/>
            <w:vAlign w:val="center"/>
          </w:tcPr>
          <w:p w14:paraId="03FE7058">
            <w:pPr>
              <w:ind w:firstLine="0" w:firstLineChars="0"/>
              <w:jc w:val="both"/>
              <w:textAlignment w:val="top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3945" w:type="dxa"/>
            <w:shd w:val="clear" w:color="auto" w:fill="FFFFFF"/>
            <w:noWrap w:val="0"/>
            <w:vAlign w:val="center"/>
          </w:tcPr>
          <w:p w14:paraId="47A5A641">
            <w:pPr>
              <w:ind w:firstLine="0" w:firstLineChars="0"/>
              <w:jc w:val="both"/>
              <w:textAlignment w:val="top"/>
              <w:rPr>
                <w:rFonts w:eastAsia="方正仿宋_GBK"/>
                <w:sz w:val="24"/>
                <w:szCs w:val="24"/>
              </w:rPr>
            </w:pPr>
          </w:p>
        </w:tc>
      </w:tr>
      <w:tr w14:paraId="719F4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930" w:type="dxa"/>
            <w:shd w:val="clear" w:color="auto" w:fill="FFFFFF"/>
            <w:noWrap w:val="0"/>
            <w:vAlign w:val="center"/>
          </w:tcPr>
          <w:p w14:paraId="406D2AF0">
            <w:pPr>
              <w:ind w:firstLine="0" w:firstLineChars="0"/>
              <w:jc w:val="center"/>
              <w:textAlignment w:val="top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6</w:t>
            </w:r>
          </w:p>
        </w:tc>
        <w:tc>
          <w:tcPr>
            <w:tcW w:w="2175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75565BC">
            <w:pPr>
              <w:ind w:firstLine="0" w:firstLineChars="0"/>
              <w:jc w:val="both"/>
              <w:textAlignment w:val="top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定制宣传围腰</w:t>
            </w:r>
          </w:p>
        </w:tc>
        <w:tc>
          <w:tcPr>
            <w:tcW w:w="1320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2CB2BBF">
            <w:pPr>
              <w:ind w:firstLine="0" w:firstLineChars="0"/>
              <w:jc w:val="center"/>
              <w:textAlignment w:val="top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条</w:t>
            </w:r>
          </w:p>
        </w:tc>
        <w:tc>
          <w:tcPr>
            <w:tcW w:w="2880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EA63C0C">
            <w:pPr>
              <w:ind w:firstLine="0" w:firstLineChars="0"/>
              <w:jc w:val="center"/>
              <w:textAlignment w:val="top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1000</w:t>
            </w:r>
          </w:p>
        </w:tc>
        <w:tc>
          <w:tcPr>
            <w:tcW w:w="2645" w:type="dxa"/>
            <w:shd w:val="clear" w:color="auto" w:fill="FFFFFF"/>
            <w:noWrap w:val="0"/>
            <w:vAlign w:val="center"/>
          </w:tcPr>
          <w:p w14:paraId="042C937F">
            <w:pPr>
              <w:ind w:firstLine="0" w:firstLineChars="0"/>
              <w:jc w:val="both"/>
              <w:textAlignment w:val="top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3945" w:type="dxa"/>
            <w:shd w:val="clear" w:color="auto" w:fill="FFFFFF"/>
            <w:noWrap w:val="0"/>
            <w:vAlign w:val="center"/>
          </w:tcPr>
          <w:p w14:paraId="2607F52D">
            <w:pPr>
              <w:ind w:firstLine="0" w:firstLineChars="0"/>
              <w:jc w:val="both"/>
              <w:textAlignment w:val="top"/>
              <w:rPr>
                <w:rFonts w:eastAsia="方正仿宋_GBK"/>
                <w:sz w:val="24"/>
                <w:szCs w:val="24"/>
              </w:rPr>
            </w:pPr>
          </w:p>
        </w:tc>
      </w:tr>
      <w:tr w14:paraId="07833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930" w:type="dxa"/>
            <w:shd w:val="clear" w:color="auto" w:fill="FFFFFF"/>
            <w:noWrap w:val="0"/>
            <w:vAlign w:val="center"/>
          </w:tcPr>
          <w:p w14:paraId="7F32BC44">
            <w:pPr>
              <w:ind w:firstLine="0" w:firstLineChars="0"/>
              <w:jc w:val="center"/>
              <w:textAlignment w:val="top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7</w:t>
            </w:r>
          </w:p>
        </w:tc>
        <w:tc>
          <w:tcPr>
            <w:tcW w:w="2175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FC7718C">
            <w:pPr>
              <w:ind w:firstLine="0" w:firstLineChars="0"/>
              <w:jc w:val="both"/>
              <w:textAlignment w:val="top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定制宣传雨伞</w:t>
            </w:r>
          </w:p>
        </w:tc>
        <w:tc>
          <w:tcPr>
            <w:tcW w:w="1320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512FC42">
            <w:pPr>
              <w:ind w:firstLine="0" w:firstLineChars="0"/>
              <w:jc w:val="center"/>
              <w:textAlignment w:val="top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把</w:t>
            </w:r>
          </w:p>
        </w:tc>
        <w:tc>
          <w:tcPr>
            <w:tcW w:w="2880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90AA682">
            <w:pPr>
              <w:ind w:firstLine="0" w:firstLineChars="0"/>
              <w:jc w:val="center"/>
              <w:textAlignment w:val="top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200</w:t>
            </w:r>
          </w:p>
        </w:tc>
        <w:tc>
          <w:tcPr>
            <w:tcW w:w="2645" w:type="dxa"/>
            <w:shd w:val="clear" w:color="auto" w:fill="FFFFFF"/>
            <w:noWrap w:val="0"/>
            <w:vAlign w:val="center"/>
          </w:tcPr>
          <w:p w14:paraId="41BA4890">
            <w:pPr>
              <w:ind w:firstLine="0" w:firstLineChars="0"/>
              <w:jc w:val="both"/>
              <w:textAlignment w:val="top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3945" w:type="dxa"/>
            <w:shd w:val="clear" w:color="auto" w:fill="FFFFFF"/>
            <w:noWrap w:val="0"/>
            <w:vAlign w:val="center"/>
          </w:tcPr>
          <w:p w14:paraId="75857F5A">
            <w:pPr>
              <w:ind w:firstLine="0" w:firstLineChars="0"/>
              <w:jc w:val="both"/>
              <w:textAlignment w:val="top"/>
              <w:rPr>
                <w:rFonts w:eastAsia="方正仿宋_GBK"/>
                <w:sz w:val="24"/>
                <w:szCs w:val="24"/>
              </w:rPr>
            </w:pPr>
          </w:p>
        </w:tc>
      </w:tr>
      <w:tr w14:paraId="6D6F4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930" w:type="dxa"/>
            <w:shd w:val="clear" w:color="auto" w:fill="FFFFFF"/>
            <w:noWrap w:val="0"/>
            <w:vAlign w:val="center"/>
          </w:tcPr>
          <w:p w14:paraId="294DEE0F">
            <w:pPr>
              <w:ind w:firstLine="0" w:firstLineChars="0"/>
              <w:jc w:val="center"/>
              <w:textAlignment w:val="top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8</w:t>
            </w:r>
          </w:p>
        </w:tc>
        <w:tc>
          <w:tcPr>
            <w:tcW w:w="2175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5D5567E">
            <w:pPr>
              <w:ind w:firstLine="0" w:firstLineChars="0"/>
              <w:jc w:val="both"/>
              <w:textAlignment w:val="top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定制宣传纸杯</w:t>
            </w:r>
          </w:p>
        </w:tc>
        <w:tc>
          <w:tcPr>
            <w:tcW w:w="1320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8266539">
            <w:pPr>
              <w:ind w:firstLine="0" w:firstLineChars="0"/>
              <w:jc w:val="center"/>
              <w:textAlignment w:val="top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个</w:t>
            </w:r>
          </w:p>
        </w:tc>
        <w:tc>
          <w:tcPr>
            <w:tcW w:w="2880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6839EA3">
            <w:pPr>
              <w:ind w:firstLine="0" w:firstLineChars="0"/>
              <w:jc w:val="center"/>
              <w:textAlignment w:val="top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6000</w:t>
            </w:r>
          </w:p>
        </w:tc>
        <w:tc>
          <w:tcPr>
            <w:tcW w:w="2645" w:type="dxa"/>
            <w:shd w:val="clear" w:color="auto" w:fill="FFFFFF"/>
            <w:noWrap w:val="0"/>
            <w:vAlign w:val="center"/>
          </w:tcPr>
          <w:p w14:paraId="6234163C">
            <w:pPr>
              <w:ind w:firstLine="0" w:firstLineChars="0"/>
              <w:jc w:val="both"/>
              <w:textAlignment w:val="top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3945" w:type="dxa"/>
            <w:shd w:val="clear" w:color="auto" w:fill="FFFFFF"/>
            <w:noWrap w:val="0"/>
            <w:vAlign w:val="center"/>
          </w:tcPr>
          <w:p w14:paraId="4685F203">
            <w:pPr>
              <w:ind w:firstLine="0" w:firstLineChars="0"/>
              <w:jc w:val="both"/>
              <w:textAlignment w:val="top"/>
              <w:rPr>
                <w:rFonts w:eastAsia="方正仿宋_GBK"/>
                <w:sz w:val="24"/>
                <w:szCs w:val="24"/>
              </w:rPr>
            </w:pPr>
          </w:p>
        </w:tc>
      </w:tr>
      <w:tr w14:paraId="3F53F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930" w:type="dxa"/>
            <w:shd w:val="clear" w:color="auto" w:fill="FFFFFF"/>
            <w:noWrap w:val="0"/>
            <w:vAlign w:val="center"/>
          </w:tcPr>
          <w:p w14:paraId="046798F3">
            <w:pPr>
              <w:ind w:firstLine="0" w:firstLineChars="0"/>
              <w:jc w:val="center"/>
              <w:textAlignment w:val="top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9</w:t>
            </w:r>
          </w:p>
        </w:tc>
        <w:tc>
          <w:tcPr>
            <w:tcW w:w="2175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647F293">
            <w:pPr>
              <w:ind w:firstLine="0" w:firstLineChars="0"/>
              <w:jc w:val="both"/>
              <w:textAlignment w:val="top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带茶叶的纸杯</w:t>
            </w:r>
          </w:p>
        </w:tc>
        <w:tc>
          <w:tcPr>
            <w:tcW w:w="1320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BEBC78D">
            <w:pPr>
              <w:ind w:firstLine="0" w:firstLineChars="0"/>
              <w:jc w:val="center"/>
              <w:textAlignment w:val="top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个</w:t>
            </w:r>
          </w:p>
        </w:tc>
        <w:tc>
          <w:tcPr>
            <w:tcW w:w="2880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0C9174B">
            <w:pPr>
              <w:ind w:firstLine="0" w:firstLineChars="0"/>
              <w:jc w:val="center"/>
              <w:textAlignment w:val="top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6000</w:t>
            </w:r>
          </w:p>
        </w:tc>
        <w:tc>
          <w:tcPr>
            <w:tcW w:w="2645" w:type="dxa"/>
            <w:shd w:val="clear" w:color="auto" w:fill="FFFFFF"/>
            <w:noWrap w:val="0"/>
            <w:vAlign w:val="center"/>
          </w:tcPr>
          <w:p w14:paraId="6709D77D">
            <w:pPr>
              <w:ind w:firstLine="0" w:firstLineChars="0"/>
              <w:jc w:val="both"/>
              <w:textAlignment w:val="top"/>
              <w:rPr>
                <w:rFonts w:hint="eastAsia" w:eastAsia="方正仿宋_GBK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3945" w:type="dxa"/>
            <w:shd w:val="clear" w:color="auto" w:fill="FFFFFF"/>
            <w:noWrap w:val="0"/>
            <w:vAlign w:val="center"/>
          </w:tcPr>
          <w:p w14:paraId="7C20B4A3">
            <w:pPr>
              <w:ind w:firstLine="0" w:firstLineChars="0"/>
              <w:jc w:val="both"/>
              <w:textAlignment w:val="top"/>
              <w:rPr>
                <w:rFonts w:hint="eastAsia" w:eastAsia="方正仿宋_GBK"/>
                <w:color w:val="FF0000"/>
                <w:sz w:val="24"/>
                <w:szCs w:val="24"/>
                <w:lang w:eastAsia="zh-CN"/>
              </w:rPr>
            </w:pPr>
          </w:p>
        </w:tc>
      </w:tr>
      <w:tr w14:paraId="1E8D5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930" w:type="dxa"/>
            <w:shd w:val="clear" w:color="auto" w:fill="FFFFFF"/>
            <w:noWrap w:val="0"/>
            <w:vAlign w:val="center"/>
          </w:tcPr>
          <w:p w14:paraId="52B15412">
            <w:pPr>
              <w:ind w:firstLine="0" w:firstLineChars="0"/>
              <w:jc w:val="center"/>
              <w:textAlignment w:val="top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10</w:t>
            </w:r>
          </w:p>
        </w:tc>
        <w:tc>
          <w:tcPr>
            <w:tcW w:w="2175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D49D1B2">
            <w:pPr>
              <w:ind w:firstLine="0" w:firstLineChars="0"/>
              <w:jc w:val="both"/>
              <w:textAlignment w:val="top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充电宝</w:t>
            </w:r>
          </w:p>
        </w:tc>
        <w:tc>
          <w:tcPr>
            <w:tcW w:w="1320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850F0A5">
            <w:pPr>
              <w:ind w:firstLine="0" w:firstLineChars="0"/>
              <w:jc w:val="center"/>
              <w:textAlignment w:val="top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个</w:t>
            </w:r>
          </w:p>
        </w:tc>
        <w:tc>
          <w:tcPr>
            <w:tcW w:w="2880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17D6981">
            <w:pPr>
              <w:ind w:firstLine="0" w:firstLineChars="0"/>
              <w:jc w:val="center"/>
              <w:textAlignment w:val="top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200</w:t>
            </w:r>
          </w:p>
        </w:tc>
        <w:tc>
          <w:tcPr>
            <w:tcW w:w="2645" w:type="dxa"/>
            <w:shd w:val="clear" w:color="auto" w:fill="FFFFFF"/>
            <w:noWrap w:val="0"/>
            <w:vAlign w:val="center"/>
          </w:tcPr>
          <w:p w14:paraId="63669A2F">
            <w:pPr>
              <w:ind w:firstLine="0" w:firstLineChars="0"/>
              <w:jc w:val="both"/>
              <w:textAlignment w:val="top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945" w:type="dxa"/>
            <w:shd w:val="clear" w:color="auto" w:fill="FFFFFF"/>
            <w:noWrap w:val="0"/>
            <w:vAlign w:val="center"/>
          </w:tcPr>
          <w:p w14:paraId="263D1467">
            <w:pPr>
              <w:ind w:firstLine="0" w:firstLineChars="0"/>
              <w:jc w:val="both"/>
              <w:textAlignment w:val="top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D834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4" w:hRule="atLeast"/>
        </w:trPr>
        <w:tc>
          <w:tcPr>
            <w:tcW w:w="13895" w:type="dxa"/>
            <w:gridSpan w:val="6"/>
            <w:shd w:val="clear" w:color="auto" w:fill="FFFFFF"/>
            <w:noWrap w:val="0"/>
            <w:vAlign w:val="center"/>
          </w:tcPr>
          <w:p w14:paraId="6B3B9393">
            <w:pPr>
              <w:ind w:firstLine="0" w:firstLineChars="0"/>
              <w:jc w:val="left"/>
              <w:textAlignment w:val="top"/>
              <w:rPr>
                <w:rFonts w:hint="default" w:eastAsia="方正仿宋_GBK"/>
                <w:b/>
                <w:sz w:val="24"/>
                <w:szCs w:val="24"/>
                <w:lang w:val="en-US" w:eastAsia="zh-CN"/>
              </w:rPr>
            </w:pPr>
            <w:r>
              <w:rPr>
                <w:rFonts w:eastAsia="方正仿宋_GBK"/>
                <w:sz w:val="24"/>
                <w:szCs w:val="24"/>
              </w:rPr>
              <w:t>充电宝</w:t>
            </w:r>
            <w:r>
              <w:rPr>
                <w:rFonts w:hint="eastAsia" w:eastAsia="方正仿宋_GBK"/>
                <w:sz w:val="24"/>
                <w:szCs w:val="24"/>
                <w:lang w:eastAsia="zh-CN"/>
              </w:rPr>
              <w:t>品牌型号</w:t>
            </w:r>
            <w:r>
              <w:rPr>
                <w:rFonts w:hint="default" w:eastAsia="方正仿宋_GBK"/>
                <w:sz w:val="24"/>
                <w:szCs w:val="24"/>
                <w:lang w:val="en-US" w:eastAsia="zh-CN"/>
              </w:rPr>
              <w:t>:</w:t>
            </w:r>
          </w:p>
        </w:tc>
      </w:tr>
      <w:tr w14:paraId="13864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3895" w:type="dxa"/>
            <w:gridSpan w:val="6"/>
            <w:shd w:val="clear" w:color="auto" w:fill="FFFFFF"/>
            <w:noWrap w:val="0"/>
            <w:vAlign w:val="center"/>
          </w:tcPr>
          <w:p w14:paraId="7B182FAF">
            <w:pPr>
              <w:ind w:firstLine="0" w:firstLineChars="0"/>
              <w:jc w:val="both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eastAsia="方正仿宋_GBK"/>
                <w:b/>
                <w:sz w:val="32"/>
                <w:szCs w:val="32"/>
              </w:rPr>
              <w:t>总价（</w:t>
            </w:r>
            <w:r>
              <w:rPr>
                <w:rFonts w:hint="eastAsia" w:eastAsia="方正仿宋_GBK"/>
                <w:b/>
                <w:sz w:val="32"/>
                <w:szCs w:val="32"/>
                <w:lang w:eastAsia="zh-CN"/>
              </w:rPr>
              <w:t>小</w:t>
            </w:r>
            <w:r>
              <w:rPr>
                <w:rFonts w:hint="eastAsia" w:eastAsia="方正仿宋_GBK"/>
                <w:b/>
                <w:sz w:val="32"/>
                <w:szCs w:val="32"/>
              </w:rPr>
              <w:t>写）：</w:t>
            </w:r>
            <w:r>
              <w:rPr>
                <w:rFonts w:hint="eastAsia" w:eastAsia="方正仿宋_GBK"/>
                <w:b/>
                <w:sz w:val="32"/>
                <w:szCs w:val="32"/>
                <w:lang w:eastAsia="zh-CN"/>
              </w:rPr>
              <w:t>　　　　　　　　　　　　</w:t>
            </w:r>
            <w:r>
              <w:rPr>
                <w:rFonts w:hint="eastAsia" w:eastAsia="方正仿宋_GBK"/>
                <w:b/>
                <w:sz w:val="32"/>
                <w:szCs w:val="32"/>
              </w:rPr>
              <w:t>总价（大写）：</w:t>
            </w:r>
          </w:p>
        </w:tc>
      </w:tr>
    </w:tbl>
    <w:p w14:paraId="03687E80">
      <w:pPr>
        <w:rPr>
          <w:sz w:val="10"/>
          <w:szCs w:val="10"/>
        </w:rPr>
      </w:pPr>
    </w:p>
    <w:sectPr>
      <w:pgSz w:w="16838" w:h="11906" w:orient="landscape"/>
      <w:pgMar w:top="782" w:right="1440" w:bottom="782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BF0966"/>
    <w:rsid w:val="22FE4E74"/>
    <w:rsid w:val="77BF0966"/>
    <w:rsid w:val="B4A41099"/>
    <w:rsid w:val="FFEDD029"/>
    <w:rsid w:val="FFFC42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2026-07-15T03:03:00Z</dcterms:created>
  <dc:creator>user</dc:creator>
  <cp:lastModifiedBy>user</cp:lastModifiedBy>
  <dcterms:modified xsi:type="dcterms:W3CDTF">2026-07-14T11:36:00Z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18C3AFC5A5CD3CA970A7556A2E9E9C50_43</vt:lpwstr>
  </property>
</Properties>
</file>